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0C" w:rsidRPr="008073B7" w:rsidRDefault="00CE730C" w:rsidP="00CE730C">
      <w:pPr>
        <w:shd w:val="clear" w:color="auto" w:fill="FFFFFF"/>
        <w:spacing w:after="0" w:line="240" w:lineRule="auto"/>
        <w:ind w:left="425" w:right="421" w:firstLine="425"/>
        <w:jc w:val="center"/>
        <w:outlineLvl w:val="0"/>
        <w:rPr>
          <w:rFonts w:ascii="Times New Roman" w:eastAsia="Times New Roman" w:hAnsi="Times New Roman" w:cs="Times New Roman"/>
          <w:bCs/>
          <w:kern w:val="36"/>
          <w:sz w:val="16"/>
          <w:szCs w:val="16"/>
          <w:lang w:val="en-US" w:eastAsia="ru-RU"/>
        </w:rPr>
      </w:pPr>
      <w:r w:rsidRPr="008073B7">
        <w:rPr>
          <w:rFonts w:ascii="Times New Roman" w:eastAsia="Times New Roman" w:hAnsi="Times New Roman" w:cs="Times New Roman"/>
          <w:bCs/>
          <w:noProof/>
          <w:color w:val="17222B"/>
          <w:kern w:val="36"/>
          <w:sz w:val="16"/>
          <w:szCs w:val="16"/>
          <w:bdr w:val="none" w:sz="0" w:space="0" w:color="auto" w:frame="1"/>
          <w:lang w:eastAsia="ru-RU"/>
        </w:rPr>
        <w:drawing>
          <wp:inline distT="0" distB="0" distL="0" distR="0">
            <wp:extent cx="1801504" cy="1801504"/>
            <wp:effectExtent l="0" t="0" r="8255" b="8255"/>
            <wp:docPr id="2" name="Рисунок 2" descr="https://lh7-rt.googleusercontent.com/docsz/AD_4nXf02A_OeT8OMKxHpDCqRdVQX7kWS9bnozTFRZIb4xcB076Ya5Hh5unAKMxROKoFOpnAYba3ZXeOjUXKiMCos1yfDenDDOJpp7HN-GBSMSRzbxDgll5yTWTHz5jXgBoTVmZIyoJW9A?key=L0qlKDFdaKqY5w2gw3EFHP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02A_OeT8OMKxHpDCqRdVQX7kWS9bnozTFRZIb4xcB076Ya5Hh5unAKMxROKoFOpnAYba3ZXeOjUXKiMCos1yfDenDDOJpp7HN-GBSMSRzbxDgll5yTWTHz5jXgBoTVmZIyoJW9A?key=L0qlKDFdaKqY5w2gw3EFHPa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696" cy="1805696"/>
                    </a:xfrm>
                    <a:prstGeom prst="rect">
                      <a:avLst/>
                    </a:prstGeom>
                    <a:noFill/>
                    <a:ln>
                      <a:noFill/>
                    </a:ln>
                  </pic:spPr>
                </pic:pic>
              </a:graphicData>
            </a:graphic>
          </wp:inline>
        </w:drawing>
      </w:r>
      <w:r w:rsidRPr="008073B7">
        <w:rPr>
          <w:rFonts w:ascii="Times New Roman" w:eastAsia="Times New Roman" w:hAnsi="Times New Roman" w:cs="Times New Roman"/>
          <w:bCs/>
          <w:color w:val="17222B"/>
          <w:kern w:val="36"/>
          <w:sz w:val="16"/>
          <w:szCs w:val="16"/>
          <w:lang w:val="en-US" w:eastAsia="ru-RU"/>
        </w:rPr>
        <w:t> </w:t>
      </w:r>
    </w:p>
    <w:p w:rsidR="00CE730C" w:rsidRPr="008073B7" w:rsidRDefault="00CE730C" w:rsidP="00CE730C">
      <w:pPr>
        <w:shd w:val="clear" w:color="auto" w:fill="FFFFFF"/>
        <w:spacing w:after="0" w:line="240" w:lineRule="auto"/>
        <w:ind w:left="425" w:right="421" w:firstLine="425"/>
        <w:jc w:val="center"/>
        <w:outlineLvl w:val="0"/>
        <w:rPr>
          <w:rFonts w:ascii="Times New Roman" w:eastAsia="Times New Roman" w:hAnsi="Times New Roman" w:cs="Times New Roman"/>
          <w:b/>
          <w:bCs/>
          <w:kern w:val="36"/>
          <w:sz w:val="16"/>
          <w:szCs w:val="16"/>
          <w:lang w:val="en-US" w:eastAsia="ru-RU"/>
        </w:rPr>
      </w:pPr>
      <w:r w:rsidRPr="008073B7">
        <w:rPr>
          <w:rFonts w:ascii="Times New Roman" w:eastAsia="Times New Roman" w:hAnsi="Times New Roman" w:cs="Times New Roman"/>
          <w:b/>
          <w:bCs/>
          <w:color w:val="17222B"/>
          <w:kern w:val="36"/>
          <w:sz w:val="16"/>
          <w:szCs w:val="16"/>
          <w:lang w:val="en-US" w:eastAsia="ru-RU"/>
        </w:rPr>
        <w:t>Ommaviy oferta</w:t>
      </w:r>
    </w:p>
    <w:p w:rsidR="00B714DE" w:rsidRDefault="00D16499" w:rsidP="00B714DE">
      <w:pPr>
        <w:shd w:val="clear" w:color="auto" w:fill="FFFFFF"/>
        <w:spacing w:after="120" w:line="240" w:lineRule="auto"/>
        <w:ind w:left="425" w:right="421" w:firstLine="425"/>
        <w:jc w:val="center"/>
        <w:outlineLvl w:val="0"/>
        <w:rPr>
          <w:rFonts w:ascii="Times New Roman" w:eastAsia="Times New Roman" w:hAnsi="Times New Roman" w:cs="Times New Roman"/>
          <w:b/>
          <w:bCs/>
          <w:kern w:val="36"/>
          <w:sz w:val="16"/>
          <w:szCs w:val="16"/>
          <w:lang w:val="en-US" w:eastAsia="ru-RU"/>
        </w:rPr>
      </w:pPr>
      <w:r>
        <w:rPr>
          <w:rFonts w:ascii="Times New Roman" w:eastAsia="Times New Roman" w:hAnsi="Times New Roman" w:cs="Times New Roman"/>
          <w:b/>
          <w:bCs/>
          <w:color w:val="17222B"/>
          <w:kern w:val="36"/>
          <w:sz w:val="16"/>
          <w:szCs w:val="16"/>
          <w:lang w:val="en-US" w:eastAsia="ru-RU"/>
        </w:rPr>
        <w:t>So’ngi yangilanish 01.06</w:t>
      </w:r>
      <w:r w:rsidR="00CE730C" w:rsidRPr="008073B7">
        <w:rPr>
          <w:rFonts w:ascii="Times New Roman" w:eastAsia="Times New Roman" w:hAnsi="Times New Roman" w:cs="Times New Roman"/>
          <w:b/>
          <w:bCs/>
          <w:color w:val="17222B"/>
          <w:kern w:val="36"/>
          <w:sz w:val="16"/>
          <w:szCs w:val="16"/>
          <w:lang w:val="en-US" w:eastAsia="ru-RU"/>
        </w:rPr>
        <w:t>.2025</w:t>
      </w:r>
      <w:r>
        <w:rPr>
          <w:rFonts w:ascii="Times New Roman" w:eastAsia="Times New Roman" w:hAnsi="Times New Roman" w:cs="Times New Roman"/>
          <w:b/>
          <w:bCs/>
          <w:color w:val="17222B"/>
          <w:kern w:val="36"/>
          <w:sz w:val="16"/>
          <w:szCs w:val="16"/>
          <w:lang w:val="en-US" w:eastAsia="ru-RU"/>
        </w:rPr>
        <w:t xml:space="preserve"> yil</w:t>
      </w:r>
    </w:p>
    <w:p w:rsidR="00C21843" w:rsidRDefault="006B015B" w:rsidP="00C21843">
      <w:pPr>
        <w:shd w:val="clear" w:color="auto" w:fill="FFFFFF"/>
        <w:spacing w:after="120" w:line="240" w:lineRule="auto"/>
        <w:ind w:left="425" w:right="421" w:firstLine="425"/>
        <w:outlineLvl w:val="0"/>
        <w:rPr>
          <w:rFonts w:ascii="Times New Roman" w:eastAsia="Times New Roman" w:hAnsi="Times New Roman" w:cs="Times New Roman"/>
          <w:b/>
          <w:bCs/>
          <w:kern w:val="36"/>
          <w:sz w:val="16"/>
          <w:szCs w:val="16"/>
          <w:lang w:val="en-US" w:eastAsia="ru-RU"/>
        </w:rPr>
      </w:pPr>
      <w:hyperlink r:id="rId6" w:history="1">
        <w:r w:rsidR="00CE730C" w:rsidRPr="008073B7">
          <w:rPr>
            <w:rFonts w:ascii="Times New Roman" w:eastAsia="Times New Roman" w:hAnsi="Times New Roman" w:cs="Times New Roman"/>
            <w:b/>
            <w:bCs/>
            <w:color w:val="1155CC"/>
            <w:sz w:val="16"/>
            <w:szCs w:val="16"/>
            <w:u w:val="single"/>
            <w:lang w:val="en-US" w:eastAsia="ru-RU"/>
          </w:rPr>
          <w:t>https://www.ubayaviatravels.uz/</w:t>
        </w:r>
      </w:hyperlink>
      <w:r w:rsidR="00CE6A03">
        <w:rPr>
          <w:rFonts w:ascii="Times New Roman" w:eastAsia="Times New Roman" w:hAnsi="Times New Roman" w:cs="Times New Roman"/>
          <w:bCs/>
          <w:color w:val="17222B"/>
          <w:sz w:val="16"/>
          <w:szCs w:val="16"/>
          <w:lang w:val="en-US" w:eastAsia="ru-RU"/>
        </w:rPr>
        <w:t xml:space="preserve"> - sayti or</w:t>
      </w:r>
      <w:r w:rsidR="00441DC0">
        <w:rPr>
          <w:rFonts w:ascii="Times New Roman" w:eastAsia="Times New Roman" w:hAnsi="Times New Roman" w:cs="Times New Roman"/>
          <w:bCs/>
          <w:color w:val="17222B"/>
          <w:sz w:val="16"/>
          <w:szCs w:val="16"/>
          <w:lang w:val="en-US" w:eastAsia="ru-RU"/>
        </w:rPr>
        <w:t>qali biz mahalliy-</w:t>
      </w:r>
      <w:r w:rsidR="00CE730C" w:rsidRPr="008073B7">
        <w:rPr>
          <w:rFonts w:ascii="Times New Roman" w:eastAsia="Times New Roman" w:hAnsi="Times New Roman" w:cs="Times New Roman"/>
          <w:bCs/>
          <w:color w:val="17222B"/>
          <w:sz w:val="16"/>
          <w:szCs w:val="16"/>
          <w:lang w:val="en-US" w:eastAsia="ru-RU"/>
        </w:rPr>
        <w:t>xorijiy hamko</w:t>
      </w:r>
      <w:r w:rsidR="00CE730C" w:rsidRPr="00B714DE">
        <w:rPr>
          <w:rFonts w:ascii="Times New Roman" w:eastAsia="Times New Roman" w:hAnsi="Times New Roman" w:cs="Times New Roman"/>
          <w:bCs/>
          <w:color w:val="17222B"/>
          <w:sz w:val="16"/>
          <w:szCs w:val="16"/>
          <w:lang w:val="en-US" w:eastAsia="ru-RU"/>
        </w:rPr>
        <w:t>r tashkilotlar bilan hamkor</w:t>
      </w:r>
      <w:r w:rsidR="00B714DE">
        <w:rPr>
          <w:rFonts w:ascii="Times New Roman" w:eastAsia="Times New Roman" w:hAnsi="Times New Roman" w:cs="Times New Roman"/>
          <w:bCs/>
          <w:color w:val="17222B"/>
          <w:sz w:val="16"/>
          <w:szCs w:val="16"/>
          <w:lang w:val="en-US" w:eastAsia="ru-RU"/>
        </w:rPr>
        <w:t xml:space="preserve">likda, O‘zbekiston Respublikasi </w:t>
      </w:r>
      <w:r w:rsidR="00CE730C" w:rsidRPr="00B714DE">
        <w:rPr>
          <w:rFonts w:ascii="Times New Roman" w:eastAsia="Times New Roman" w:hAnsi="Times New Roman" w:cs="Times New Roman"/>
          <w:bCs/>
          <w:color w:val="17222B"/>
          <w:sz w:val="16"/>
          <w:szCs w:val="16"/>
          <w:lang w:val="en-US" w:eastAsia="ru-RU"/>
        </w:rPr>
        <w:t>hududida va undan tashqarida ichki hamda tashqi turizm xizmatlarini tashkil etish va jismoniy hamda yuridik shaxslar uchun taklif etish orqali mamlakatimiz turizm salohiyatini yanada rivojlantirish, uni zamonaviy bosqichga olib chiqish, shuningdek, O‘zbeki</w:t>
      </w:r>
      <w:r w:rsidR="00D01603">
        <w:rPr>
          <w:rFonts w:ascii="Times New Roman" w:eastAsia="Times New Roman" w:hAnsi="Times New Roman" w:cs="Times New Roman"/>
          <w:bCs/>
          <w:color w:val="17222B"/>
          <w:sz w:val="16"/>
          <w:szCs w:val="16"/>
          <w:lang w:val="en-US" w:eastAsia="ru-RU"/>
        </w:rPr>
        <w:t xml:space="preserve">stonning boy tarixi, </w:t>
      </w:r>
      <w:r w:rsidR="00CE730C" w:rsidRPr="00B714DE">
        <w:rPr>
          <w:rFonts w:ascii="Times New Roman" w:eastAsia="Times New Roman" w:hAnsi="Times New Roman" w:cs="Times New Roman"/>
          <w:bCs/>
          <w:color w:val="17222B"/>
          <w:sz w:val="16"/>
          <w:szCs w:val="16"/>
          <w:lang w:val="en-US" w:eastAsia="ru-RU"/>
        </w:rPr>
        <w:t>madaniy merosini keng jamoatchilikka yetkazishni maqsad qilganmiz.</w:t>
      </w:r>
    </w:p>
    <w:p w:rsidR="00CE730C" w:rsidRPr="00C21843" w:rsidRDefault="00CE730C" w:rsidP="00C21843">
      <w:pPr>
        <w:shd w:val="clear" w:color="auto" w:fill="FFFFFF"/>
        <w:spacing w:after="120" w:line="240" w:lineRule="auto"/>
        <w:ind w:left="425" w:right="421" w:firstLine="425"/>
        <w:outlineLvl w:val="0"/>
        <w:rPr>
          <w:rFonts w:ascii="Times New Roman" w:eastAsia="Times New Roman" w:hAnsi="Times New Roman" w:cs="Times New Roman"/>
          <w:b/>
          <w:bCs/>
          <w:kern w:val="36"/>
          <w:sz w:val="16"/>
          <w:szCs w:val="16"/>
          <w:lang w:val="en-US" w:eastAsia="ru-RU"/>
        </w:rPr>
      </w:pPr>
      <w:r w:rsidRPr="008073B7">
        <w:rPr>
          <w:rFonts w:ascii="Times New Roman" w:eastAsia="Times New Roman" w:hAnsi="Times New Roman" w:cs="Times New Roman"/>
          <w:color w:val="17222B"/>
          <w:sz w:val="16"/>
          <w:szCs w:val="16"/>
          <w:lang w:val="en-US" w:eastAsia="ru-RU"/>
        </w:rPr>
        <w:t>Xizmatlarimiz quyidagilarni o‘z ichiga oladi:</w:t>
      </w:r>
    </w:p>
    <w:p w:rsidR="00C21843" w:rsidRDefault="00CE730C" w:rsidP="00C21843">
      <w:pPr>
        <w:numPr>
          <w:ilvl w:val="0"/>
          <w:numId w:val="4"/>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sidRPr="008073B7">
        <w:rPr>
          <w:rFonts w:ascii="Times New Roman" w:eastAsia="Times New Roman" w:hAnsi="Times New Roman" w:cs="Times New Roman"/>
          <w:color w:val="17222B"/>
          <w:sz w:val="16"/>
          <w:szCs w:val="16"/>
          <w:lang w:val="en-US" w:eastAsia="ru-RU"/>
        </w:rPr>
        <w:t>Turistik yo‘nalishlar bo‘yicha tayyor va individual turpaketlarn</w:t>
      </w:r>
      <w:r w:rsidR="00C21843">
        <w:rPr>
          <w:rFonts w:ascii="Times New Roman" w:eastAsia="Times New Roman" w:hAnsi="Times New Roman" w:cs="Times New Roman"/>
          <w:color w:val="17222B"/>
          <w:sz w:val="16"/>
          <w:szCs w:val="16"/>
          <w:lang w:val="en-US" w:eastAsia="ru-RU"/>
        </w:rPr>
        <w:t>i shakllantirish hamda sotish;</w:t>
      </w:r>
    </w:p>
    <w:p w:rsidR="00CE730C" w:rsidRPr="00C21843" w:rsidRDefault="00CE730C" w:rsidP="00C21843">
      <w:pPr>
        <w:numPr>
          <w:ilvl w:val="0"/>
          <w:numId w:val="4"/>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sidRPr="00C21843">
        <w:rPr>
          <w:rFonts w:ascii="Times New Roman" w:eastAsia="Times New Roman" w:hAnsi="Times New Roman" w:cs="Times New Roman"/>
          <w:color w:val="17222B"/>
          <w:sz w:val="16"/>
          <w:szCs w:val="16"/>
          <w:lang w:val="en-US" w:eastAsia="ru-RU"/>
        </w:rPr>
        <w:t>Aviachip</w:t>
      </w:r>
      <w:r w:rsidR="00C21843" w:rsidRPr="00C21843">
        <w:rPr>
          <w:rFonts w:ascii="Times New Roman" w:eastAsia="Times New Roman" w:hAnsi="Times New Roman" w:cs="Times New Roman"/>
          <w:color w:val="17222B"/>
          <w:sz w:val="16"/>
          <w:szCs w:val="16"/>
          <w:lang w:val="en-US" w:eastAsia="ru-RU"/>
        </w:rPr>
        <w:t>talarni bron qilish va sotish;</w:t>
      </w:r>
    </w:p>
    <w:p w:rsidR="00CE730C" w:rsidRPr="008073B7" w:rsidRDefault="00CE730C" w:rsidP="00C21843">
      <w:pPr>
        <w:numPr>
          <w:ilvl w:val="0"/>
          <w:numId w:val="4"/>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sidRPr="008073B7">
        <w:rPr>
          <w:rFonts w:ascii="Times New Roman" w:eastAsia="Times New Roman" w:hAnsi="Times New Roman" w:cs="Times New Roman"/>
          <w:color w:val="17222B"/>
          <w:sz w:val="16"/>
          <w:szCs w:val="16"/>
          <w:lang w:val="en-US" w:eastAsia="ru-RU"/>
        </w:rPr>
        <w:t>Viza rasmiylashtirish bo‘yicha y</w:t>
      </w:r>
      <w:r w:rsidR="00C21843">
        <w:rPr>
          <w:rFonts w:ascii="Times New Roman" w:eastAsia="Times New Roman" w:hAnsi="Times New Roman" w:cs="Times New Roman"/>
          <w:color w:val="17222B"/>
          <w:sz w:val="16"/>
          <w:szCs w:val="16"/>
          <w:lang w:val="en-US" w:eastAsia="ru-RU"/>
        </w:rPr>
        <w:t>ordamchi xizmatlar ko‘rsatish;</w:t>
      </w:r>
    </w:p>
    <w:p w:rsidR="00CE730C" w:rsidRPr="008073B7" w:rsidRDefault="00CE730C" w:rsidP="00C21843">
      <w:pPr>
        <w:numPr>
          <w:ilvl w:val="0"/>
          <w:numId w:val="4"/>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sidRPr="008073B7">
        <w:rPr>
          <w:rFonts w:ascii="Times New Roman" w:eastAsia="Times New Roman" w:hAnsi="Times New Roman" w:cs="Times New Roman"/>
          <w:color w:val="17222B"/>
          <w:sz w:val="16"/>
          <w:szCs w:val="16"/>
          <w:lang w:val="en-US" w:eastAsia="ru-RU"/>
        </w:rPr>
        <w:t>Mehmonxona, transport, gid va boshqa yordamchi infratuzi</w:t>
      </w:r>
      <w:r w:rsidR="00C21843">
        <w:rPr>
          <w:rFonts w:ascii="Times New Roman" w:eastAsia="Times New Roman" w:hAnsi="Times New Roman" w:cs="Times New Roman"/>
          <w:color w:val="17222B"/>
          <w:sz w:val="16"/>
          <w:szCs w:val="16"/>
          <w:lang w:val="en-US" w:eastAsia="ru-RU"/>
        </w:rPr>
        <w:t>lma xizmatlarini taqdim etish;</w:t>
      </w:r>
    </w:p>
    <w:p w:rsidR="00CE730C" w:rsidRPr="008073B7" w:rsidRDefault="00441DC0" w:rsidP="00C21843">
      <w:pPr>
        <w:numPr>
          <w:ilvl w:val="0"/>
          <w:numId w:val="4"/>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Pr>
          <w:rFonts w:ascii="Times New Roman" w:eastAsia="Times New Roman" w:hAnsi="Times New Roman" w:cs="Times New Roman"/>
          <w:color w:val="17222B"/>
          <w:sz w:val="16"/>
          <w:szCs w:val="16"/>
          <w:lang w:val="en-US" w:eastAsia="ru-RU"/>
        </w:rPr>
        <w:t xml:space="preserve">Sayohat, ekskursiya, </w:t>
      </w:r>
      <w:r w:rsidR="00CE730C" w:rsidRPr="008073B7">
        <w:rPr>
          <w:rFonts w:ascii="Times New Roman" w:eastAsia="Times New Roman" w:hAnsi="Times New Roman" w:cs="Times New Roman"/>
          <w:color w:val="17222B"/>
          <w:sz w:val="16"/>
          <w:szCs w:val="16"/>
          <w:lang w:val="en-US" w:eastAsia="ru-RU"/>
        </w:rPr>
        <w:t>madaniy hordiq tadbirlarini, shuningdek, turizmga oid boshqa xizmatlarni tashkil etish.</w:t>
      </w:r>
    </w:p>
    <w:p w:rsidR="00CE730C" w:rsidRPr="008073B7" w:rsidRDefault="00441DC0"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Pr>
          <w:rFonts w:ascii="Times New Roman" w:eastAsia="Times New Roman" w:hAnsi="Times New Roman" w:cs="Times New Roman"/>
          <w:b/>
          <w:bCs/>
          <w:color w:val="17222B"/>
          <w:sz w:val="16"/>
          <w:szCs w:val="16"/>
          <w:lang w:val="en-US" w:eastAsia="ru-RU"/>
        </w:rPr>
        <w:t>1. Terminlar-</w:t>
      </w:r>
      <w:r w:rsidR="00CE730C" w:rsidRPr="008073B7">
        <w:rPr>
          <w:rFonts w:ascii="Times New Roman" w:eastAsia="Times New Roman" w:hAnsi="Times New Roman" w:cs="Times New Roman"/>
          <w:b/>
          <w:bCs/>
          <w:color w:val="17222B"/>
          <w:sz w:val="16"/>
          <w:szCs w:val="16"/>
          <w:lang w:val="en-US" w:eastAsia="ru-RU"/>
        </w:rPr>
        <w:t>tavsiflar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Sotuvchi</w:t>
      </w:r>
      <w:r w:rsidRPr="008073B7">
        <w:rPr>
          <w:rFonts w:ascii="Times New Roman" w:eastAsia="Times New Roman" w:hAnsi="Times New Roman" w:cs="Times New Roman"/>
          <w:color w:val="17222B"/>
          <w:sz w:val="16"/>
          <w:szCs w:val="16"/>
          <w:lang w:val="en-US" w:eastAsia="ru-RU"/>
        </w:rPr>
        <w:t xml:space="preserve"> – </w:t>
      </w:r>
      <w:r w:rsidRPr="008073B7">
        <w:rPr>
          <w:rFonts w:ascii="Times New Roman" w:eastAsia="Times New Roman" w:hAnsi="Times New Roman" w:cs="Times New Roman"/>
          <w:bCs/>
          <w:color w:val="17222B"/>
          <w:sz w:val="16"/>
          <w:szCs w:val="16"/>
          <w:lang w:val="en-US" w:eastAsia="ru-RU"/>
        </w:rPr>
        <w:t>“UBAY AVIA-TRAVELS” MCHJ</w:t>
      </w:r>
      <w:r w:rsidRPr="008073B7">
        <w:rPr>
          <w:rFonts w:ascii="Times New Roman" w:eastAsia="Times New Roman" w:hAnsi="Times New Roman" w:cs="Times New Roman"/>
          <w:color w:val="17222B"/>
          <w:sz w:val="16"/>
          <w:szCs w:val="16"/>
          <w:lang w:val="en-US" w:eastAsia="ru-RU"/>
        </w:rPr>
        <w:t xml:space="preserve"> (mas’uliyati cheklangan jamiyati), manzil: O‘zbekiston Respublikasi Toshkent shahri, Yunusobod tumani, Sh.Rashidov shox </w:t>
      </w:r>
      <w:r w:rsidR="00CE6A03">
        <w:rPr>
          <w:rFonts w:ascii="Times New Roman" w:eastAsia="Times New Roman" w:hAnsi="Times New Roman" w:cs="Times New Roman"/>
          <w:color w:val="17222B"/>
          <w:sz w:val="16"/>
          <w:szCs w:val="16"/>
          <w:lang w:val="en-US" w:eastAsia="ru-RU"/>
        </w:rPr>
        <w:t xml:space="preserve"> </w:t>
      </w:r>
      <w:r w:rsidR="00441DC0">
        <w:rPr>
          <w:rFonts w:ascii="Times New Roman" w:eastAsia="Times New Roman" w:hAnsi="Times New Roman" w:cs="Times New Roman"/>
          <w:color w:val="17222B"/>
          <w:sz w:val="16"/>
          <w:szCs w:val="16"/>
          <w:lang w:val="en-US" w:eastAsia="ru-RU"/>
        </w:rPr>
        <w:t xml:space="preserve"> ko’chasi,</w:t>
      </w:r>
      <w:r w:rsidRPr="008073B7">
        <w:rPr>
          <w:rFonts w:ascii="Times New Roman" w:eastAsia="Times New Roman" w:hAnsi="Times New Roman" w:cs="Times New Roman"/>
          <w:color w:val="17222B"/>
          <w:sz w:val="16"/>
          <w:szCs w:val="16"/>
          <w:lang w:val="en-US" w:eastAsia="ru-RU"/>
        </w:rPr>
        <w:t xml:space="preserve"> Nurafshon aylanma yo’li kesishmasi, Matonat MFY, 16A-uy,</w:t>
      </w:r>
      <w:r w:rsidR="00CE6A03">
        <w:rPr>
          <w:rFonts w:ascii="Times New Roman" w:eastAsia="Times New Roman" w:hAnsi="Times New Roman" w:cs="Times New Roman"/>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100017.  Mazkur korxona, tinglovchilarning buyurtmasi asosida masofadan (internet</w:t>
      </w:r>
      <w:r w:rsidR="00441DC0">
        <w:rPr>
          <w:rFonts w:ascii="Times New Roman" w:eastAsia="Times New Roman" w:hAnsi="Times New Roman" w:cs="Times New Roman"/>
          <w:color w:val="17222B"/>
          <w:sz w:val="16"/>
          <w:szCs w:val="16"/>
          <w:lang w:val="en-US" w:eastAsia="ru-RU"/>
        </w:rPr>
        <w:t xml:space="preserve"> orqali) turizm xizmatlarini ko’</w:t>
      </w:r>
      <w:r w:rsidRPr="008073B7">
        <w:rPr>
          <w:rFonts w:ascii="Times New Roman" w:eastAsia="Times New Roman" w:hAnsi="Times New Roman" w:cs="Times New Roman"/>
          <w:color w:val="17222B"/>
          <w:sz w:val="16"/>
          <w:szCs w:val="16"/>
          <w:lang w:val="en-US" w:eastAsia="ru-RU"/>
        </w:rPr>
        <w:t>rsatuvchi tashkilot.</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Mijoz</w:t>
      </w:r>
      <w:r w:rsidR="00441DC0">
        <w:rPr>
          <w:rFonts w:ascii="Times New Roman" w:eastAsia="Times New Roman" w:hAnsi="Times New Roman" w:cs="Times New Roman"/>
          <w:color w:val="17222B"/>
          <w:sz w:val="16"/>
          <w:szCs w:val="16"/>
          <w:lang w:val="en-US" w:eastAsia="ru-RU"/>
        </w:rPr>
        <w:t xml:space="preserve"> – jismoniy-</w:t>
      </w:r>
      <w:r w:rsidRPr="008073B7">
        <w:rPr>
          <w:rFonts w:ascii="Times New Roman" w:eastAsia="Times New Roman" w:hAnsi="Times New Roman" w:cs="Times New Roman"/>
          <w:color w:val="17222B"/>
          <w:sz w:val="16"/>
          <w:szCs w:val="16"/>
          <w:lang w:val="en-US" w:eastAsia="ru-RU"/>
        </w:rPr>
        <w:t>yuridik shaxslar, turizm xizmatlarini olishni istagan shaxslar.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Hamkor-Tashkilot</w:t>
      </w:r>
      <w:r w:rsidRPr="008073B7">
        <w:rPr>
          <w:rFonts w:ascii="Times New Roman" w:eastAsia="Times New Roman" w:hAnsi="Times New Roman" w:cs="Times New Roman"/>
          <w:color w:val="17222B"/>
          <w:sz w:val="16"/>
          <w:szCs w:val="16"/>
          <w:lang w:val="en-US" w:eastAsia="ru-RU"/>
        </w:rPr>
        <w:t xml:space="preserve"> – </w:t>
      </w:r>
      <w:r w:rsidRPr="008073B7">
        <w:rPr>
          <w:rFonts w:ascii="Times New Roman" w:eastAsia="Times New Roman" w:hAnsi="Times New Roman" w:cs="Times New Roman"/>
          <w:bCs/>
          <w:color w:val="17222B"/>
          <w:sz w:val="16"/>
          <w:szCs w:val="16"/>
          <w:lang w:val="en-US" w:eastAsia="ru-RU"/>
        </w:rPr>
        <w:t>“UBAY AVIA-TRAVELS” MCHJ</w:t>
      </w:r>
      <w:r w:rsidRPr="008073B7">
        <w:rPr>
          <w:rFonts w:ascii="Times New Roman" w:eastAsia="Times New Roman" w:hAnsi="Times New Roman" w:cs="Times New Roman"/>
          <w:color w:val="17222B"/>
          <w:sz w:val="16"/>
          <w:szCs w:val="16"/>
          <w:lang w:val="en-US" w:eastAsia="ru-RU"/>
        </w:rPr>
        <w:t xml:space="preserve"> bilan shartnoma asosida turistik xizmatlarni tashkil etish uchun hamkorlik qiladigan ba</w:t>
      </w:r>
      <w:r w:rsidR="00441DC0">
        <w:rPr>
          <w:rFonts w:ascii="Times New Roman" w:eastAsia="Times New Roman" w:hAnsi="Times New Roman" w:cs="Times New Roman"/>
          <w:color w:val="17222B"/>
          <w:sz w:val="16"/>
          <w:szCs w:val="16"/>
          <w:lang w:val="en-US" w:eastAsia="ru-RU"/>
        </w:rPr>
        <w:t>rcha turdagi yuridik shaxslar,</w:t>
      </w:r>
      <w:r w:rsidRPr="008073B7">
        <w:rPr>
          <w:rFonts w:ascii="Times New Roman" w:eastAsia="Times New Roman" w:hAnsi="Times New Roman" w:cs="Times New Roman"/>
          <w:color w:val="17222B"/>
          <w:sz w:val="16"/>
          <w:szCs w:val="16"/>
          <w:lang w:val="en-US" w:eastAsia="ru-RU"/>
        </w:rPr>
        <w:t xml:space="preserve"> ularning vakillari.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Oferta</w:t>
      </w:r>
      <w:r w:rsidRPr="008073B7">
        <w:rPr>
          <w:rFonts w:ascii="Times New Roman" w:eastAsia="Times New Roman" w:hAnsi="Times New Roman" w:cs="Times New Roman"/>
          <w:color w:val="17222B"/>
          <w:sz w:val="16"/>
          <w:szCs w:val="16"/>
          <w:lang w:val="en-US" w:eastAsia="ru-RU"/>
        </w:rPr>
        <w:t xml:space="preserve"> – Sotuvchining nomuayyan shaxslar doirasiga chakana savdo-sotiq orqali internet orqali masofada</w:t>
      </w:r>
      <w:r w:rsidR="00441DC0">
        <w:rPr>
          <w:rFonts w:ascii="Times New Roman" w:eastAsia="Times New Roman" w:hAnsi="Times New Roman" w:cs="Times New Roman"/>
          <w:color w:val="17222B"/>
          <w:sz w:val="16"/>
          <w:szCs w:val="16"/>
          <w:lang w:val="en-US" w:eastAsia="ru-RU"/>
        </w:rPr>
        <w:t>n turib xizmatni sotib olish bo’</w:t>
      </w:r>
      <w:r w:rsidRPr="008073B7">
        <w:rPr>
          <w:rFonts w:ascii="Times New Roman" w:eastAsia="Times New Roman" w:hAnsi="Times New Roman" w:cs="Times New Roman"/>
          <w:color w:val="17222B"/>
          <w:sz w:val="16"/>
          <w:szCs w:val="16"/>
          <w:lang w:val="en-US" w:eastAsia="ru-RU"/>
        </w:rPr>
        <w:t>yicha sotuvchining shartlari doirasida shartnoma tuzishga yo‘llangan taklifdir.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ACCEPT</w:t>
      </w:r>
      <w:r w:rsidRPr="008073B7">
        <w:rPr>
          <w:rFonts w:ascii="Times New Roman" w:eastAsia="Times New Roman" w:hAnsi="Times New Roman" w:cs="Times New Roman"/>
          <w:color w:val="17222B"/>
          <w:sz w:val="16"/>
          <w:szCs w:val="16"/>
          <w:lang w:val="en-US" w:eastAsia="ru-RU"/>
        </w:rPr>
        <w:t xml:space="preserve"> – Xarid</w:t>
      </w:r>
      <w:r w:rsidR="00441DC0">
        <w:rPr>
          <w:rFonts w:ascii="Times New Roman" w:eastAsia="Times New Roman" w:hAnsi="Times New Roman" w:cs="Times New Roman"/>
          <w:color w:val="17222B"/>
          <w:sz w:val="16"/>
          <w:szCs w:val="16"/>
          <w:lang w:val="en-US" w:eastAsia="ru-RU"/>
        </w:rPr>
        <w:t xml:space="preserve">or tomonidan ofertani to‘liq, </w:t>
      </w:r>
      <w:r w:rsidR="00C21843">
        <w:rPr>
          <w:rFonts w:ascii="Times New Roman" w:eastAsia="Times New Roman" w:hAnsi="Times New Roman" w:cs="Times New Roman"/>
          <w:color w:val="17222B"/>
          <w:sz w:val="16"/>
          <w:szCs w:val="16"/>
          <w:lang w:val="en-US" w:eastAsia="ru-RU"/>
        </w:rPr>
        <w:t>shartlarsiz qabul qilish,</w:t>
      </w:r>
      <w:r w:rsidRPr="008073B7">
        <w:rPr>
          <w:rFonts w:ascii="Times New Roman" w:eastAsia="Times New Roman" w:hAnsi="Times New Roman" w:cs="Times New Roman"/>
          <w:color w:val="17222B"/>
          <w:sz w:val="16"/>
          <w:szCs w:val="16"/>
          <w:lang w:val="en-US" w:eastAsia="ru-RU"/>
        </w:rPr>
        <w:t xml:space="preserve"> shartnomani tuzilgan deb hisoblash.</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Shartnoma</w:t>
      </w:r>
      <w:r w:rsidRPr="008073B7">
        <w:rPr>
          <w:rFonts w:ascii="Times New Roman" w:eastAsia="Times New Roman" w:hAnsi="Times New Roman" w:cs="Times New Roman"/>
          <w:color w:val="17222B"/>
          <w:sz w:val="16"/>
          <w:szCs w:val="16"/>
          <w:lang w:val="en-US" w:eastAsia="ru-RU"/>
        </w:rPr>
        <w:t xml:space="preserve"> (matnda – shartnoma) – internet orqali masofada</w:t>
      </w:r>
      <w:r w:rsidR="00C21843">
        <w:rPr>
          <w:rFonts w:ascii="Times New Roman" w:eastAsia="Times New Roman" w:hAnsi="Times New Roman" w:cs="Times New Roman"/>
          <w:color w:val="17222B"/>
          <w:sz w:val="16"/>
          <w:szCs w:val="16"/>
          <w:lang w:val="en-US" w:eastAsia="ru-RU"/>
        </w:rPr>
        <w:t>n turib xizmatni sotib olish bo’</w:t>
      </w:r>
      <w:r w:rsidRPr="008073B7">
        <w:rPr>
          <w:rFonts w:ascii="Times New Roman" w:eastAsia="Times New Roman" w:hAnsi="Times New Roman" w:cs="Times New Roman"/>
          <w:color w:val="17222B"/>
          <w:sz w:val="16"/>
          <w:szCs w:val="16"/>
          <w:lang w:val="en-US" w:eastAsia="ru-RU"/>
        </w:rPr>
        <w:t>yicha sotuvchining shartlari</w:t>
      </w:r>
      <w:r w:rsidR="00C21843">
        <w:rPr>
          <w:rFonts w:ascii="Times New Roman" w:eastAsia="Times New Roman" w:hAnsi="Times New Roman" w:cs="Times New Roman"/>
          <w:color w:val="17222B"/>
          <w:sz w:val="16"/>
          <w:szCs w:val="16"/>
          <w:lang w:val="en-US" w:eastAsia="ru-RU"/>
        </w:rPr>
        <w:t xml:space="preserve"> bilan xaridorning tanishishi,</w:t>
      </w:r>
      <w:r w:rsidRPr="008073B7">
        <w:rPr>
          <w:rFonts w:ascii="Times New Roman" w:eastAsia="Times New Roman" w:hAnsi="Times New Roman" w:cs="Times New Roman"/>
          <w:color w:val="17222B"/>
          <w:sz w:val="16"/>
          <w:szCs w:val="16"/>
          <w:lang w:val="en-US" w:eastAsia="ru-RU"/>
        </w:rPr>
        <w:t xml:space="preserve"> roziligi asosida, belgilangan katalog yoki ro‘yxat doirasida taklif etilayotgan </w:t>
      </w:r>
      <w:r w:rsidR="00C21843">
        <w:rPr>
          <w:rFonts w:ascii="Times New Roman" w:eastAsia="Times New Roman" w:hAnsi="Times New Roman" w:cs="Times New Roman"/>
          <w:color w:val="17222B"/>
          <w:sz w:val="16"/>
          <w:szCs w:val="16"/>
          <w:lang w:val="en-US" w:eastAsia="ru-RU"/>
        </w:rPr>
        <w:t>turizm xizmatini sotib olish bo’</w:t>
      </w:r>
      <w:r w:rsidRPr="008073B7">
        <w:rPr>
          <w:rFonts w:ascii="Times New Roman" w:eastAsia="Times New Roman" w:hAnsi="Times New Roman" w:cs="Times New Roman"/>
          <w:color w:val="17222B"/>
          <w:sz w:val="16"/>
          <w:szCs w:val="16"/>
          <w:lang w:val="en-US" w:eastAsia="ru-RU"/>
        </w:rPr>
        <w:t>yicha kelishuv.</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Tomon</w:t>
      </w:r>
      <w:r w:rsidR="00441DC0">
        <w:rPr>
          <w:rFonts w:ascii="Times New Roman" w:eastAsia="Times New Roman" w:hAnsi="Times New Roman" w:cs="Times New Roman"/>
          <w:bCs/>
          <w:color w:val="17222B"/>
          <w:sz w:val="16"/>
          <w:szCs w:val="16"/>
          <w:lang w:val="en-US" w:eastAsia="ru-RU"/>
        </w:rPr>
        <w:t xml:space="preserve"> </w:t>
      </w:r>
      <w:r w:rsidRPr="008073B7">
        <w:rPr>
          <w:rFonts w:ascii="Times New Roman" w:eastAsia="Times New Roman" w:hAnsi="Times New Roman" w:cs="Times New Roman"/>
          <w:bCs/>
          <w:color w:val="17222B"/>
          <w:sz w:val="16"/>
          <w:szCs w:val="16"/>
          <w:lang w:val="en-US" w:eastAsia="ru-RU"/>
        </w:rPr>
        <w:t>(</w:t>
      </w:r>
      <w:proofErr w:type="gramStart"/>
      <w:r w:rsidRPr="008073B7">
        <w:rPr>
          <w:rFonts w:ascii="Times New Roman" w:eastAsia="Times New Roman" w:hAnsi="Times New Roman" w:cs="Times New Roman"/>
          <w:bCs/>
          <w:color w:val="17222B"/>
          <w:sz w:val="16"/>
          <w:szCs w:val="16"/>
          <w:lang w:val="en-US" w:eastAsia="ru-RU"/>
        </w:rPr>
        <w:t>lar</w:t>
      </w:r>
      <w:proofErr w:type="gramEnd"/>
      <w:r w:rsidRPr="008073B7">
        <w:rPr>
          <w:rFonts w:ascii="Times New Roman" w:eastAsia="Times New Roman" w:hAnsi="Times New Roman" w:cs="Times New Roman"/>
          <w:bCs/>
          <w:color w:val="17222B"/>
          <w:sz w:val="16"/>
          <w:szCs w:val="16"/>
          <w:lang w:val="en-US" w:eastAsia="ru-RU"/>
        </w:rPr>
        <w:t>)</w:t>
      </w:r>
      <w:r w:rsidR="00441DC0">
        <w:rPr>
          <w:rFonts w:ascii="Times New Roman" w:eastAsia="Times New Roman" w:hAnsi="Times New Roman" w:cs="Times New Roman"/>
          <w:bCs/>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 Mijoz (xaridor) va/yoki Hamkor-Tashkilot (sotuvchi).</w:t>
      </w:r>
    </w:p>
    <w:p w:rsidR="00CE730C" w:rsidRPr="008073B7" w:rsidRDefault="00CE730C" w:rsidP="006B015B">
      <w:pPr>
        <w:shd w:val="clear" w:color="auto" w:fill="FFFFFF"/>
        <w:spacing w:after="0" w:line="240" w:lineRule="auto"/>
        <w:ind w:left="426" w:right="14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Buyurtma</w:t>
      </w:r>
      <w:r w:rsidRPr="008073B7">
        <w:rPr>
          <w:rFonts w:ascii="Times New Roman" w:eastAsia="Times New Roman" w:hAnsi="Times New Roman" w:cs="Times New Roman"/>
          <w:color w:val="17222B"/>
          <w:sz w:val="16"/>
          <w:szCs w:val="16"/>
          <w:lang w:val="en-US" w:eastAsia="ru-RU"/>
        </w:rPr>
        <w:t xml:space="preserve"> – elektron h</w:t>
      </w:r>
      <w:r w:rsidR="00C21843">
        <w:rPr>
          <w:rFonts w:ascii="Times New Roman" w:eastAsia="Times New Roman" w:hAnsi="Times New Roman" w:cs="Times New Roman"/>
          <w:color w:val="17222B"/>
          <w:sz w:val="16"/>
          <w:szCs w:val="16"/>
          <w:lang w:val="en-US" w:eastAsia="ru-RU"/>
        </w:rPr>
        <w:t>ujjat bo’</w:t>
      </w:r>
      <w:r w:rsidRPr="008073B7">
        <w:rPr>
          <w:rFonts w:ascii="Times New Roman" w:eastAsia="Times New Roman" w:hAnsi="Times New Roman" w:cs="Times New Roman"/>
          <w:color w:val="17222B"/>
          <w:sz w:val="16"/>
          <w:szCs w:val="16"/>
          <w:lang w:val="en-US" w:eastAsia="ru-RU"/>
        </w:rPr>
        <w:t>lib, unda xaridor tomonidan tanlangan xizmat turi, uning narxi (belgilangan hollarda bonuslar), xizmatni va/yoki uning natijasini yetkazib berish maqsadida talab etiladigan xaridorga tegishli ma'lumotlar: FISH yoki nomi, (elektron) manzil, telefon raqami y</w:t>
      </w:r>
      <w:r w:rsidR="00C21843">
        <w:rPr>
          <w:rFonts w:ascii="Times New Roman" w:eastAsia="Times New Roman" w:hAnsi="Times New Roman" w:cs="Times New Roman"/>
          <w:color w:val="17222B"/>
          <w:sz w:val="16"/>
          <w:szCs w:val="16"/>
          <w:lang w:val="en-US" w:eastAsia="ru-RU"/>
        </w:rPr>
        <w:t>oki elektron manzil (kontakt),</w:t>
      </w:r>
      <w:r w:rsidRPr="008073B7">
        <w:rPr>
          <w:rFonts w:ascii="Times New Roman" w:eastAsia="Times New Roman" w:hAnsi="Times New Roman" w:cs="Times New Roman"/>
          <w:color w:val="17222B"/>
          <w:sz w:val="16"/>
          <w:szCs w:val="16"/>
          <w:lang w:val="en-US" w:eastAsia="ru-RU"/>
        </w:rPr>
        <w:t xml:space="preserve"> saytning tegishli shaklida be</w:t>
      </w:r>
      <w:r w:rsidR="00C21843">
        <w:rPr>
          <w:rFonts w:ascii="Times New Roman" w:eastAsia="Times New Roman" w:hAnsi="Times New Roman" w:cs="Times New Roman"/>
          <w:color w:val="17222B"/>
          <w:sz w:val="16"/>
          <w:szCs w:val="16"/>
          <w:lang w:val="en-US" w:eastAsia="ru-RU"/>
        </w:rPr>
        <w:t>lgilangan boshqa ma'lumotlar bo’</w:t>
      </w:r>
      <w:r w:rsidRPr="008073B7">
        <w:rPr>
          <w:rFonts w:ascii="Times New Roman" w:eastAsia="Times New Roman" w:hAnsi="Times New Roman" w:cs="Times New Roman"/>
          <w:color w:val="17222B"/>
          <w:sz w:val="16"/>
          <w:szCs w:val="16"/>
          <w:lang w:val="en-US" w:eastAsia="ru-RU"/>
        </w:rPr>
        <w:t>lishi talab etiladi. Buyurtmani to‘ldirish jarayonida xaridor pul to‘lov usuli, to‘lov kodi, va yetkazib berish xarajatlari haqida to‘liq ma'lumot oladi.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To‘lov kodi</w:t>
      </w:r>
      <w:r w:rsidRPr="008073B7">
        <w:rPr>
          <w:rFonts w:ascii="Times New Roman" w:eastAsia="Times New Roman" w:hAnsi="Times New Roman" w:cs="Times New Roman"/>
          <w:color w:val="17222B"/>
          <w:sz w:val="16"/>
          <w:szCs w:val="16"/>
          <w:lang w:val="en-US" w:eastAsia="ru-RU"/>
        </w:rPr>
        <w:t xml:space="preserve"> – yagona va qaytarilmas raqam ko‘r</w:t>
      </w:r>
      <w:r w:rsidR="00C21843">
        <w:rPr>
          <w:rFonts w:ascii="Times New Roman" w:eastAsia="Times New Roman" w:hAnsi="Times New Roman" w:cs="Times New Roman"/>
          <w:color w:val="17222B"/>
          <w:sz w:val="16"/>
          <w:szCs w:val="16"/>
          <w:lang w:val="en-US" w:eastAsia="ru-RU"/>
        </w:rPr>
        <w:t>inishidagi, har bir xaridorga,</w:t>
      </w:r>
      <w:r w:rsidRPr="008073B7">
        <w:rPr>
          <w:rFonts w:ascii="Times New Roman" w:eastAsia="Times New Roman" w:hAnsi="Times New Roman" w:cs="Times New Roman"/>
          <w:color w:val="17222B"/>
          <w:sz w:val="16"/>
          <w:szCs w:val="16"/>
          <w:lang w:val="en-US" w:eastAsia="ru-RU"/>
        </w:rPr>
        <w:t xml:space="preserve"> uning buyurtmasiga bir mar</w:t>
      </w:r>
      <w:r w:rsidR="00C21843">
        <w:rPr>
          <w:rFonts w:ascii="Times New Roman" w:eastAsia="Times New Roman" w:hAnsi="Times New Roman" w:cs="Times New Roman"/>
          <w:color w:val="17222B"/>
          <w:sz w:val="16"/>
          <w:szCs w:val="16"/>
          <w:lang w:val="en-US" w:eastAsia="ru-RU"/>
        </w:rPr>
        <w:t xml:space="preserve">otaba avtomatik tarzda beriladigan, </w:t>
      </w:r>
      <w:r w:rsidRPr="008073B7">
        <w:rPr>
          <w:rFonts w:ascii="Times New Roman" w:eastAsia="Times New Roman" w:hAnsi="Times New Roman" w:cs="Times New Roman"/>
          <w:color w:val="17222B"/>
          <w:sz w:val="16"/>
          <w:szCs w:val="16"/>
          <w:lang w:val="en-US" w:eastAsia="ru-RU"/>
        </w:rPr>
        <w:t>uning imzosi sifatida baholanadigan raqam (kod).</w:t>
      </w:r>
      <w:r w:rsidR="00CE6A03">
        <w:rPr>
          <w:rFonts w:ascii="Times New Roman" w:eastAsia="Times New Roman" w:hAnsi="Times New Roman" w:cs="Times New Roman"/>
          <w:color w:val="17222B"/>
          <w:sz w:val="16"/>
          <w:szCs w:val="16"/>
          <w:lang w:val="en-US" w:eastAsia="ru-RU"/>
        </w:rPr>
        <w:t xml:space="preserve"> To‘lov kodi buyurtmaga bir marotab</w:t>
      </w:r>
      <w:r w:rsidRPr="008073B7">
        <w:rPr>
          <w:rFonts w:ascii="Times New Roman" w:eastAsia="Times New Roman" w:hAnsi="Times New Roman" w:cs="Times New Roman"/>
          <w:color w:val="17222B"/>
          <w:sz w:val="16"/>
          <w:szCs w:val="16"/>
          <w:lang w:val="en-US" w:eastAsia="ru-RU"/>
        </w:rPr>
        <w:t>a berilishi munosabati bilan hisob-kitob hujjati (invoys) o‘rnini bosadi.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Xizmat</w:t>
      </w:r>
      <w:r w:rsidR="00CE6A03">
        <w:rPr>
          <w:rFonts w:ascii="Times New Roman" w:eastAsia="Times New Roman" w:hAnsi="Times New Roman" w:cs="Times New Roman"/>
          <w:bCs/>
          <w:color w:val="17222B"/>
          <w:sz w:val="16"/>
          <w:szCs w:val="16"/>
          <w:lang w:val="en-US" w:eastAsia="ru-RU"/>
        </w:rPr>
        <w:t xml:space="preserve"> </w:t>
      </w:r>
      <w:r w:rsidRPr="008073B7">
        <w:rPr>
          <w:rFonts w:ascii="Times New Roman" w:eastAsia="Times New Roman" w:hAnsi="Times New Roman" w:cs="Times New Roman"/>
          <w:bCs/>
          <w:color w:val="17222B"/>
          <w:sz w:val="16"/>
          <w:szCs w:val="16"/>
          <w:lang w:val="en-US" w:eastAsia="ru-RU"/>
        </w:rPr>
        <w:t>(</w:t>
      </w:r>
      <w:proofErr w:type="gramStart"/>
      <w:r w:rsidRPr="008073B7">
        <w:rPr>
          <w:rFonts w:ascii="Times New Roman" w:eastAsia="Times New Roman" w:hAnsi="Times New Roman" w:cs="Times New Roman"/>
          <w:bCs/>
          <w:color w:val="17222B"/>
          <w:sz w:val="16"/>
          <w:szCs w:val="16"/>
          <w:lang w:val="en-US" w:eastAsia="ru-RU"/>
        </w:rPr>
        <w:t>lar</w:t>
      </w:r>
      <w:proofErr w:type="gramEnd"/>
      <w:r w:rsidRPr="008073B7">
        <w:rPr>
          <w:rFonts w:ascii="Times New Roman" w:eastAsia="Times New Roman" w:hAnsi="Times New Roman" w:cs="Times New Roman"/>
          <w:bCs/>
          <w:color w:val="17222B"/>
          <w:sz w:val="16"/>
          <w:szCs w:val="16"/>
          <w:lang w:val="en-US" w:eastAsia="ru-RU"/>
        </w:rPr>
        <w:t>)</w:t>
      </w:r>
      <w:r w:rsidRPr="008073B7">
        <w:rPr>
          <w:rFonts w:ascii="Times New Roman" w:eastAsia="Times New Roman" w:hAnsi="Times New Roman" w:cs="Times New Roman"/>
          <w:color w:val="17222B"/>
          <w:sz w:val="16"/>
          <w:szCs w:val="16"/>
          <w:lang w:val="en-US" w:eastAsia="ru-RU"/>
        </w:rPr>
        <w:t xml:space="preserve"> – Internet orqali masofadan turib ko‘rsatiladigan, Mijoz tomonidan tanlab bron qilingan va aloqa ma'lumotlari asosida tasdiqlanadigan turizm xizmatlari. Bular quyidagilarni o‘z ichiga oladi: turpaketlar, aviachipta sotish, sayohat marshrutlari,</w:t>
      </w:r>
    </w:p>
    <w:p w:rsidR="00CE730C" w:rsidRPr="008073B7" w:rsidRDefault="00CE6A03" w:rsidP="00CE730C">
      <w:pPr>
        <w:shd w:val="clear" w:color="auto" w:fill="FFFFFF"/>
        <w:spacing w:after="240" w:line="240" w:lineRule="auto"/>
        <w:ind w:left="425" w:right="421" w:firstLine="425"/>
        <w:rPr>
          <w:rFonts w:ascii="Times New Roman" w:eastAsia="Times New Roman" w:hAnsi="Times New Roman" w:cs="Times New Roman"/>
          <w:sz w:val="16"/>
          <w:szCs w:val="16"/>
          <w:lang w:val="en-US" w:eastAsia="ru-RU"/>
        </w:rPr>
      </w:pPr>
      <w:r>
        <w:rPr>
          <w:rFonts w:ascii="Times New Roman" w:eastAsia="Times New Roman" w:hAnsi="Times New Roman" w:cs="Times New Roman"/>
          <w:color w:val="17222B"/>
          <w:sz w:val="16"/>
          <w:szCs w:val="16"/>
          <w:lang w:val="en-US" w:eastAsia="ru-RU"/>
        </w:rPr>
        <w:t>M</w:t>
      </w:r>
      <w:r w:rsidR="00CE730C" w:rsidRPr="008073B7">
        <w:rPr>
          <w:rFonts w:ascii="Times New Roman" w:eastAsia="Times New Roman" w:hAnsi="Times New Roman" w:cs="Times New Roman"/>
          <w:color w:val="17222B"/>
          <w:sz w:val="16"/>
          <w:szCs w:val="16"/>
          <w:lang w:val="en-US" w:eastAsia="ru-RU"/>
        </w:rPr>
        <w:t>ehmonxona</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bronlari</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transport</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xizmatlari</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ekskursiyalar</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gid</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xizmatlari</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sug</w:t>
      </w:r>
      <w:r w:rsidR="00CE730C" w:rsidRPr="00CE6A03">
        <w:rPr>
          <w:rFonts w:ascii="Times New Roman" w:eastAsia="Times New Roman" w:hAnsi="Times New Roman" w:cs="Times New Roman"/>
          <w:color w:val="17222B"/>
          <w:sz w:val="16"/>
          <w:szCs w:val="16"/>
          <w:lang w:val="en-US" w:eastAsia="ru-RU"/>
        </w:rPr>
        <w:t>‘</w:t>
      </w:r>
      <w:r w:rsidR="00CE730C" w:rsidRPr="008073B7">
        <w:rPr>
          <w:rFonts w:ascii="Times New Roman" w:eastAsia="Times New Roman" w:hAnsi="Times New Roman" w:cs="Times New Roman"/>
          <w:color w:val="17222B"/>
          <w:sz w:val="16"/>
          <w:szCs w:val="16"/>
          <w:lang w:val="en-US" w:eastAsia="ru-RU"/>
        </w:rPr>
        <w:t>urta</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madaniy</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tadbirlar</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viza</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rasmiylashtirish</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xizmati</w:t>
      </w:r>
      <w:r w:rsidR="00C2184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boshqa</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madaniy</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hordiq</w:t>
      </w:r>
      <w:r w:rsidR="00C21843">
        <w:rPr>
          <w:rFonts w:ascii="Times New Roman" w:eastAsia="Times New Roman" w:hAnsi="Times New Roman" w:cs="Times New Roman"/>
          <w:color w:val="17222B"/>
          <w:sz w:val="16"/>
          <w:szCs w:val="16"/>
          <w:lang w:val="en-US" w:eastAsia="ru-RU"/>
        </w:rPr>
        <w:t>,</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sayohatga</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oid</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xizmat</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turlari</w:t>
      </w:r>
      <w:r w:rsidR="00CE730C" w:rsidRPr="00CE6A03">
        <w:rPr>
          <w:rFonts w:ascii="Times New Roman" w:eastAsia="Times New Roman" w:hAnsi="Times New Roman" w:cs="Times New Roman"/>
          <w:color w:val="17222B"/>
          <w:sz w:val="16"/>
          <w:szCs w:val="16"/>
          <w:lang w:val="en-US" w:eastAsia="ru-RU"/>
        </w:rPr>
        <w:t xml:space="preserve">. </w:t>
      </w:r>
      <w:r w:rsidR="00CE730C" w:rsidRPr="008073B7">
        <w:rPr>
          <w:rFonts w:ascii="Times New Roman" w:eastAsia="Times New Roman" w:hAnsi="Times New Roman" w:cs="Times New Roman"/>
          <w:color w:val="17222B"/>
          <w:sz w:val="16"/>
          <w:szCs w:val="16"/>
          <w:lang w:val="en-US" w:eastAsia="ru-RU"/>
        </w:rPr>
        <w:t>Xizmat natijalari (masalan, vaucher, chiptalar, yo‘l hujjatlari</w:t>
      </w:r>
      <w:r>
        <w:rPr>
          <w:rFonts w:ascii="Times New Roman" w:eastAsia="Times New Roman" w:hAnsi="Times New Roman" w:cs="Times New Roman"/>
          <w:color w:val="17222B"/>
          <w:sz w:val="16"/>
          <w:szCs w:val="16"/>
          <w:lang w:val="en-US" w:eastAsia="ru-RU"/>
        </w:rPr>
        <w:t>) elektron yoki moddiy shaklda m</w:t>
      </w:r>
      <w:r w:rsidR="00CE730C" w:rsidRPr="008073B7">
        <w:rPr>
          <w:rFonts w:ascii="Times New Roman" w:eastAsia="Times New Roman" w:hAnsi="Times New Roman" w:cs="Times New Roman"/>
          <w:color w:val="17222B"/>
          <w:sz w:val="16"/>
          <w:szCs w:val="16"/>
          <w:lang w:val="en-US" w:eastAsia="ru-RU"/>
        </w:rPr>
        <w:t>ijozga yetkazilishi mumkin.</w:t>
      </w:r>
    </w:p>
    <w:p w:rsidR="00CE730C" w:rsidRPr="008073B7" w:rsidRDefault="00CE730C" w:rsidP="00CE730C">
      <w:pPr>
        <w:shd w:val="clear" w:color="auto" w:fill="FFFFFF"/>
        <w:spacing w:before="240"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2. Umumiy shartlar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2.1. Ushbu shartnoma hamda saytdagi taklif etilayotgan xizmatlar ommaviy oferta hisoblanadi.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2.2. Mijoz saytda buyurtmani shakllantirishda mazku</w:t>
      </w:r>
      <w:r w:rsidR="00C21843">
        <w:rPr>
          <w:rFonts w:ascii="Times New Roman" w:eastAsia="Times New Roman" w:hAnsi="Times New Roman" w:cs="Times New Roman"/>
          <w:color w:val="17222B"/>
          <w:sz w:val="16"/>
          <w:szCs w:val="16"/>
          <w:lang w:val="en-US" w:eastAsia="ru-RU"/>
        </w:rPr>
        <w:t>r shartnoma shartlariga rozi bo’</w:t>
      </w:r>
      <w:r w:rsidRPr="008073B7">
        <w:rPr>
          <w:rFonts w:ascii="Times New Roman" w:eastAsia="Times New Roman" w:hAnsi="Times New Roman" w:cs="Times New Roman"/>
          <w:color w:val="17222B"/>
          <w:sz w:val="16"/>
          <w:szCs w:val="16"/>
          <w:lang w:val="en-US" w:eastAsia="ru-RU"/>
        </w:rPr>
        <w:t>lib, ularni to‘liq qabul qilishini bildiradi.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2.3. Xizmatlarni sotish hududi – O‘zbekiston Respublikasi hududi hamda dunyo miqyosida sotish hisoblanadi.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2.4. Sotuvchi shartnoma shartlariga har qanday vaqtda o‘z tomonidan o‘zgartirish kiritish huquqiga ega.</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2.5. Sotuvchi xizmatlarni sotish jarayonida mijozning roziligisiz uchinchi tomonni jalb etish huquqiga ega.</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2.6. Xizmatdan foydalanish jarayonida xizmat yuzasidan qo‘shimcha savol</w:t>
      </w:r>
      <w:r w:rsidR="00C21843">
        <w:rPr>
          <w:rFonts w:ascii="Times New Roman" w:eastAsia="Times New Roman" w:hAnsi="Times New Roman" w:cs="Times New Roman"/>
          <w:color w:val="17222B"/>
          <w:sz w:val="16"/>
          <w:szCs w:val="16"/>
          <w:lang w:val="en-US" w:eastAsia="ru-RU"/>
        </w:rPr>
        <w:t>ga, maslahatga ehtiyoj paydo bo’lganda, mijoz birinchi bo’</w:t>
      </w:r>
      <w:r w:rsidRPr="008073B7">
        <w:rPr>
          <w:rFonts w:ascii="Times New Roman" w:eastAsia="Times New Roman" w:hAnsi="Times New Roman" w:cs="Times New Roman"/>
          <w:color w:val="17222B"/>
          <w:sz w:val="16"/>
          <w:szCs w:val="16"/>
          <w:lang w:val="en-US" w:eastAsia="ru-RU"/>
        </w:rPr>
        <w:t xml:space="preserve">lib sotuvchiga murojaat qilishi lozim. Ushbu talabni </w:t>
      </w:r>
      <w:r w:rsidR="00C21843">
        <w:rPr>
          <w:rFonts w:ascii="Times New Roman" w:eastAsia="Times New Roman" w:hAnsi="Times New Roman" w:cs="Times New Roman"/>
          <w:color w:val="17222B"/>
          <w:sz w:val="16"/>
          <w:szCs w:val="16"/>
          <w:lang w:val="en-US" w:eastAsia="ru-RU"/>
        </w:rPr>
        <w:t>qondirish uchun mijoz saytda ko’</w:t>
      </w:r>
      <w:r w:rsidRPr="008073B7">
        <w:rPr>
          <w:rFonts w:ascii="Times New Roman" w:eastAsia="Times New Roman" w:hAnsi="Times New Roman" w:cs="Times New Roman"/>
          <w:color w:val="17222B"/>
          <w:sz w:val="16"/>
          <w:szCs w:val="16"/>
          <w:lang w:val="en-US" w:eastAsia="ru-RU"/>
        </w:rPr>
        <w:t>rsatilga</w:t>
      </w:r>
      <w:r w:rsidR="00C21843">
        <w:rPr>
          <w:rFonts w:ascii="Times New Roman" w:eastAsia="Times New Roman" w:hAnsi="Times New Roman" w:cs="Times New Roman"/>
          <w:color w:val="17222B"/>
          <w:sz w:val="16"/>
          <w:szCs w:val="16"/>
          <w:lang w:val="en-US" w:eastAsia="ru-RU"/>
        </w:rPr>
        <w:t>n telefon raqami orqali yoki ko’</w:t>
      </w:r>
      <w:r w:rsidRPr="008073B7">
        <w:rPr>
          <w:rFonts w:ascii="Times New Roman" w:eastAsia="Times New Roman" w:hAnsi="Times New Roman" w:cs="Times New Roman"/>
          <w:color w:val="17222B"/>
          <w:sz w:val="16"/>
          <w:szCs w:val="16"/>
          <w:lang w:val="en-US" w:eastAsia="ru-RU"/>
        </w:rPr>
        <w:t>rsatilgan elektron manzilga murojaat qilishi yetarlidir.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 xml:space="preserve">2.7. </w:t>
      </w:r>
      <w:r w:rsidR="00C21843">
        <w:rPr>
          <w:rFonts w:ascii="Times New Roman" w:eastAsia="Times New Roman" w:hAnsi="Times New Roman" w:cs="Times New Roman"/>
          <w:color w:val="17222B"/>
          <w:sz w:val="16"/>
          <w:szCs w:val="16"/>
          <w:lang w:val="en-US" w:eastAsia="ru-RU"/>
        </w:rPr>
        <w:t>Mijoz saytdan olingan xizmat, uning natijalarini, bonuslar, boshqa moddiy,</w:t>
      </w:r>
      <w:r w:rsidRPr="008073B7">
        <w:rPr>
          <w:rFonts w:ascii="Times New Roman" w:eastAsia="Times New Roman" w:hAnsi="Times New Roman" w:cs="Times New Roman"/>
          <w:color w:val="17222B"/>
          <w:sz w:val="16"/>
          <w:szCs w:val="16"/>
          <w:lang w:val="en-US" w:eastAsia="ru-RU"/>
        </w:rPr>
        <w:t xml:space="preserve"> nomoddiy mulkiy huquqlarni tijorat maqsadlarida ishlatmasligi, sotuvchining roziligini oldindan olmay turib, uchinchi shaxslarga foydalanish uchun tarqatmaslik majburiyatini o‘z zimmasiga oladi. Bunday hatti-harakatlar qonun buzilishiga olib kelishini to‘liq idrok etadi. Bunday holat aniqlangan taqdirda sotuv</w:t>
      </w:r>
      <w:r w:rsidR="00C21843">
        <w:rPr>
          <w:rFonts w:ascii="Times New Roman" w:eastAsia="Times New Roman" w:hAnsi="Times New Roman" w:cs="Times New Roman"/>
          <w:color w:val="17222B"/>
          <w:sz w:val="16"/>
          <w:szCs w:val="16"/>
          <w:lang w:val="en-US" w:eastAsia="ru-RU"/>
        </w:rPr>
        <w:t>chi mijozni ogohlantirishsiz, qonuniy chora ko’</w:t>
      </w:r>
      <w:r w:rsidRPr="008073B7">
        <w:rPr>
          <w:rFonts w:ascii="Times New Roman" w:eastAsia="Times New Roman" w:hAnsi="Times New Roman" w:cs="Times New Roman"/>
          <w:color w:val="17222B"/>
          <w:sz w:val="16"/>
          <w:szCs w:val="16"/>
          <w:lang w:val="en-US" w:eastAsia="ru-RU"/>
        </w:rPr>
        <w:t>rilishi uchun huquqni muhofaza qiluvchi organlarga murojaat etishga haqli. Bundan tashqari, sotuvchiga yetkazilgan zarar to‘liq hajmda mijoz tomonidan qoplanadi.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3. Buyurtmani shakllantirish tartibi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3.1. Xizmat</w:t>
      </w:r>
      <w:r w:rsidR="00C21843">
        <w:rPr>
          <w:rFonts w:ascii="Times New Roman" w:eastAsia="Times New Roman" w:hAnsi="Times New Roman" w:cs="Times New Roman"/>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w:t>
      </w:r>
      <w:proofErr w:type="gramStart"/>
      <w:r w:rsidRPr="008073B7">
        <w:rPr>
          <w:rFonts w:ascii="Times New Roman" w:eastAsia="Times New Roman" w:hAnsi="Times New Roman" w:cs="Times New Roman"/>
          <w:color w:val="17222B"/>
          <w:sz w:val="16"/>
          <w:szCs w:val="16"/>
          <w:lang w:val="en-US" w:eastAsia="ru-RU"/>
        </w:rPr>
        <w:t>lar</w:t>
      </w:r>
      <w:proofErr w:type="gramEnd"/>
      <w:r w:rsidRPr="008073B7">
        <w:rPr>
          <w:rFonts w:ascii="Times New Roman" w:eastAsia="Times New Roman" w:hAnsi="Times New Roman" w:cs="Times New Roman"/>
          <w:color w:val="17222B"/>
          <w:sz w:val="16"/>
          <w:szCs w:val="16"/>
          <w:lang w:val="en-US" w:eastAsia="ru-RU"/>
        </w:rPr>
        <w:t>)</w:t>
      </w:r>
      <w:r w:rsidR="00C21843">
        <w:rPr>
          <w:rFonts w:ascii="Times New Roman" w:eastAsia="Times New Roman" w:hAnsi="Times New Roman" w:cs="Times New Roman"/>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 xml:space="preserve">ni sotib olish niyatida, mijoz saytda ko‘rsatilgan shaklni – Buyurtmani </w:t>
      </w:r>
      <w:r w:rsidR="00C21843">
        <w:rPr>
          <w:rFonts w:ascii="Times New Roman" w:eastAsia="Times New Roman" w:hAnsi="Times New Roman" w:cs="Times New Roman"/>
          <w:color w:val="17222B"/>
          <w:sz w:val="16"/>
          <w:szCs w:val="16"/>
          <w:lang w:val="en-US" w:eastAsia="ru-RU"/>
        </w:rPr>
        <w:t>rasmiylashtiradi. Birinchi marotaba</w:t>
      </w:r>
      <w:r w:rsidRPr="008073B7">
        <w:rPr>
          <w:rFonts w:ascii="Times New Roman" w:eastAsia="Times New Roman" w:hAnsi="Times New Roman" w:cs="Times New Roman"/>
          <w:color w:val="17222B"/>
          <w:sz w:val="16"/>
          <w:szCs w:val="16"/>
          <w:lang w:val="en-US" w:eastAsia="ru-RU"/>
        </w:rPr>
        <w:t xml:space="preserve"> buyurtmani rasmiylashtirayotgan mijoz “Saytda ro‘yhatdan o‘tish” jarayonidan o‘tadi, keyingi holatlarda esa “Avtorizatsiyadan o‘tish” jarayonidan o‘tadi.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3.1.1. Ro‘yhatdan o‘tish – ko’rsatiladigan xizmat turlarini xaridorga yetkazishni</w:t>
      </w:r>
      <w:r w:rsidR="00C21843">
        <w:rPr>
          <w:rFonts w:ascii="Times New Roman" w:eastAsia="Times New Roman" w:hAnsi="Times New Roman" w:cs="Times New Roman"/>
          <w:color w:val="17222B"/>
          <w:sz w:val="16"/>
          <w:szCs w:val="16"/>
          <w:lang w:val="en-US" w:eastAsia="ru-RU"/>
        </w:rPr>
        <w:t xml:space="preserve"> amalga oshirish uchun zarur bo’</w:t>
      </w:r>
      <w:r w:rsidRPr="008073B7">
        <w:rPr>
          <w:rFonts w:ascii="Times New Roman" w:eastAsia="Times New Roman" w:hAnsi="Times New Roman" w:cs="Times New Roman"/>
          <w:color w:val="17222B"/>
          <w:sz w:val="16"/>
          <w:szCs w:val="16"/>
          <w:lang w:val="en-US" w:eastAsia="ru-RU"/>
        </w:rPr>
        <w:t>lgan ma'lumotlarni Saytda keltirilgan shakl – “Men</w:t>
      </w:r>
      <w:r w:rsidR="00C21843">
        <w:rPr>
          <w:rFonts w:ascii="Times New Roman" w:eastAsia="Times New Roman" w:hAnsi="Times New Roman" w:cs="Times New Roman"/>
          <w:color w:val="17222B"/>
          <w:sz w:val="16"/>
          <w:szCs w:val="16"/>
          <w:lang w:val="en-US" w:eastAsia="ru-RU"/>
        </w:rPr>
        <w:t>ing sozlashlarim” shaklidagi ko’</w:t>
      </w:r>
      <w:r w:rsidRPr="008073B7">
        <w:rPr>
          <w:rFonts w:ascii="Times New Roman" w:eastAsia="Times New Roman" w:hAnsi="Times New Roman" w:cs="Times New Roman"/>
          <w:color w:val="17222B"/>
          <w:sz w:val="16"/>
          <w:szCs w:val="16"/>
          <w:lang w:val="en-US" w:eastAsia="ru-RU"/>
        </w:rPr>
        <w:t>rsatilgan forma asosida mijoz tomonidan to‘ldirilishidir. Ro‘yxatdan o‘tish mijoz uchun shaxsiy kabinet ochish imkoniyatini beradi. “Mening sozlashlarim” shaklidagi barcha ma'lumotlarni mijoz o‘z shaxsiy kabinetiga kirgandan so‘ng mustaqil ravishda o‘zgartirishi mumkin.</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3.1.2. Faqat ro‘yhatdan o‘tgandan so‘ng yoki avtorizatsiyadan o‘tgandan so‘ng buyurtma uchun to‘lovni amal</w:t>
      </w:r>
      <w:r w:rsidR="00C21843">
        <w:rPr>
          <w:rFonts w:ascii="Times New Roman" w:eastAsia="Times New Roman" w:hAnsi="Times New Roman" w:cs="Times New Roman"/>
          <w:color w:val="17222B"/>
          <w:sz w:val="16"/>
          <w:szCs w:val="16"/>
          <w:lang w:val="en-US" w:eastAsia="ru-RU"/>
        </w:rPr>
        <w:t>ga oshirish imkoniyati paydo bo’</w:t>
      </w:r>
      <w:r w:rsidRPr="008073B7">
        <w:rPr>
          <w:rFonts w:ascii="Times New Roman" w:eastAsia="Times New Roman" w:hAnsi="Times New Roman" w:cs="Times New Roman"/>
          <w:color w:val="17222B"/>
          <w:sz w:val="16"/>
          <w:szCs w:val="16"/>
          <w:lang w:val="en-US" w:eastAsia="ru-RU"/>
        </w:rPr>
        <w:t>ladi. “M</w:t>
      </w:r>
      <w:r w:rsidR="00C21843">
        <w:rPr>
          <w:rFonts w:ascii="Times New Roman" w:eastAsia="Times New Roman" w:hAnsi="Times New Roman" w:cs="Times New Roman"/>
          <w:color w:val="17222B"/>
          <w:sz w:val="16"/>
          <w:szCs w:val="16"/>
          <w:lang w:val="en-US" w:eastAsia="ru-RU"/>
        </w:rPr>
        <w:t>ening sozlashlarim” shaklida ko’rsatilishi majburiy bo’</w:t>
      </w:r>
      <w:r w:rsidRPr="008073B7">
        <w:rPr>
          <w:rFonts w:ascii="Times New Roman" w:eastAsia="Times New Roman" w:hAnsi="Times New Roman" w:cs="Times New Roman"/>
          <w:color w:val="17222B"/>
          <w:sz w:val="16"/>
          <w:szCs w:val="16"/>
          <w:lang w:val="en-US" w:eastAsia="ru-RU"/>
        </w:rPr>
        <w:t>lgan ma'lumotlar majmui mavjud. Bunday ma'lumotlarni to‘ldirmaslik buyurtmani rasmiylashtirish imkonini chegaralab qo‘yadi yoki bermaydi.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3.2. Buyurtmani shakllantirish jarayoni “To‘lash” tugmasini bosish bilan yakunlanadi. Ushbu tugman</w:t>
      </w:r>
      <w:r w:rsidR="00C21843">
        <w:rPr>
          <w:rFonts w:ascii="Times New Roman" w:eastAsia="Times New Roman" w:hAnsi="Times New Roman" w:cs="Times New Roman"/>
          <w:color w:val="17222B"/>
          <w:sz w:val="16"/>
          <w:szCs w:val="16"/>
          <w:lang w:val="en-US" w:eastAsia="ru-RU"/>
        </w:rPr>
        <w:t>i bosish chakana savdo-sotiq bo’</w:t>
      </w:r>
      <w:r w:rsidRPr="008073B7">
        <w:rPr>
          <w:rFonts w:ascii="Times New Roman" w:eastAsia="Times New Roman" w:hAnsi="Times New Roman" w:cs="Times New Roman"/>
          <w:color w:val="17222B"/>
          <w:sz w:val="16"/>
          <w:szCs w:val="16"/>
          <w:lang w:val="en-US" w:eastAsia="ru-RU"/>
        </w:rPr>
        <w:t>yicha shartnoma tuzilganligini tasdiqlovchi hujjat hisoblanadi. Ushbu holatdan so‘ng mijoz 1 (bir) kalendar kuni ichida buyurtmaning to‘lovini amalga oshiradi. To‘lov amalga oshirilgan vaqtdan boshlab belgilangan tartibda sotuvchi tomonidan yoki mobil telefon aloqasi orqali SMS-xabar, yoki elektron pochta orqali (qaysi bir aloqaning taqdim etilgani, qulayligi, tezligiga qarab) to‘lovni qabul qilingani to‘g‘risida operator tasdig‘i oladi.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3</w:t>
      </w:r>
      <w:r w:rsidR="00C21843">
        <w:rPr>
          <w:rFonts w:ascii="Times New Roman" w:eastAsia="Times New Roman" w:hAnsi="Times New Roman" w:cs="Times New Roman"/>
          <w:color w:val="17222B"/>
          <w:sz w:val="16"/>
          <w:szCs w:val="16"/>
          <w:lang w:val="en-US" w:eastAsia="ru-RU"/>
        </w:rPr>
        <w:t xml:space="preserve">.3. Mijoz tomonidan buyurtma aniq, </w:t>
      </w:r>
      <w:r w:rsidRPr="008073B7">
        <w:rPr>
          <w:rFonts w:ascii="Times New Roman" w:eastAsia="Times New Roman" w:hAnsi="Times New Roman" w:cs="Times New Roman"/>
          <w:color w:val="17222B"/>
          <w:sz w:val="16"/>
          <w:szCs w:val="16"/>
          <w:lang w:val="en-US" w:eastAsia="ru-RU"/>
        </w:rPr>
        <w:t>to‘liq shakllantirilganidan so‘ng, xizmatni ko‘rsatish jarayoni boshlanadi.</w:t>
      </w:r>
      <w:r w:rsidRPr="008073B7">
        <w:rPr>
          <w:rFonts w:ascii="Times New Roman" w:eastAsia="Times New Roman" w:hAnsi="Times New Roman" w:cs="Times New Roman"/>
          <w:color w:val="17222B"/>
          <w:sz w:val="16"/>
          <w:szCs w:val="16"/>
          <w:lang w:val="en-US" w:eastAsia="ru-RU"/>
        </w:rPr>
        <w:br/>
        <w:t xml:space="preserve"> 3.4. Sotuvchi mijoz tomonidan taqdim etilgan ma’lumotlar</w:t>
      </w:r>
      <w:r w:rsidR="00C21843">
        <w:rPr>
          <w:rFonts w:ascii="Times New Roman" w:eastAsia="Times New Roman" w:hAnsi="Times New Roman" w:cs="Times New Roman"/>
          <w:color w:val="17222B"/>
          <w:sz w:val="16"/>
          <w:szCs w:val="16"/>
          <w:lang w:val="en-US" w:eastAsia="ru-RU"/>
        </w:rPr>
        <w:t xml:space="preserve">ning to‘g‘riligiga asoslanadi, </w:t>
      </w:r>
      <w:r w:rsidRPr="008073B7">
        <w:rPr>
          <w:rFonts w:ascii="Times New Roman" w:eastAsia="Times New Roman" w:hAnsi="Times New Roman" w:cs="Times New Roman"/>
          <w:color w:val="17222B"/>
          <w:sz w:val="16"/>
          <w:szCs w:val="16"/>
          <w:lang w:val="en-US" w:eastAsia="ru-RU"/>
        </w:rPr>
        <w:t>bu ma’lumotlarning noto‘g‘riligidan kelib chiqadigan bar</w:t>
      </w:r>
      <w:r w:rsidR="00C21843">
        <w:rPr>
          <w:rFonts w:ascii="Times New Roman" w:eastAsia="Times New Roman" w:hAnsi="Times New Roman" w:cs="Times New Roman"/>
          <w:color w:val="17222B"/>
          <w:sz w:val="16"/>
          <w:szCs w:val="16"/>
          <w:lang w:val="en-US" w:eastAsia="ru-RU"/>
        </w:rPr>
        <w:t xml:space="preserve">cha salbiy </w:t>
      </w:r>
      <w:r w:rsidR="00C21843">
        <w:rPr>
          <w:rFonts w:ascii="Times New Roman" w:eastAsia="Times New Roman" w:hAnsi="Times New Roman" w:cs="Times New Roman"/>
          <w:color w:val="17222B"/>
          <w:sz w:val="16"/>
          <w:szCs w:val="16"/>
          <w:lang w:val="en-US" w:eastAsia="ru-RU"/>
        </w:rPr>
        <w:lastRenderedPageBreak/>
        <w:t xml:space="preserve">oqibatlar (xizmat ko’rsatilmasligi, yolg’on </w:t>
      </w:r>
      <w:r w:rsidRPr="008073B7">
        <w:rPr>
          <w:rFonts w:ascii="Times New Roman" w:eastAsia="Times New Roman" w:hAnsi="Times New Roman" w:cs="Times New Roman"/>
          <w:color w:val="17222B"/>
          <w:sz w:val="16"/>
          <w:szCs w:val="16"/>
          <w:lang w:val="en-US" w:eastAsia="ru-RU"/>
        </w:rPr>
        <w:t>c</w:t>
      </w:r>
      <w:r w:rsidR="00C21843">
        <w:rPr>
          <w:rFonts w:ascii="Times New Roman" w:eastAsia="Times New Roman" w:hAnsi="Times New Roman" w:cs="Times New Roman"/>
          <w:color w:val="17222B"/>
          <w:sz w:val="16"/>
          <w:szCs w:val="16"/>
          <w:lang w:val="en-US" w:eastAsia="ru-RU"/>
        </w:rPr>
        <w:t xml:space="preserve">hiptalar rasmiylashtirilishi, </w:t>
      </w:r>
      <w:r w:rsidRPr="008073B7">
        <w:rPr>
          <w:rFonts w:ascii="Times New Roman" w:eastAsia="Times New Roman" w:hAnsi="Times New Roman" w:cs="Times New Roman"/>
          <w:color w:val="17222B"/>
          <w:sz w:val="16"/>
          <w:szCs w:val="16"/>
          <w:lang w:val="en-US" w:eastAsia="ru-RU"/>
        </w:rPr>
        <w:t>boshqalar) uchun</w:t>
      </w:r>
      <w:r w:rsidR="00C21843">
        <w:rPr>
          <w:rFonts w:ascii="Times New Roman" w:eastAsia="Times New Roman" w:hAnsi="Times New Roman" w:cs="Times New Roman"/>
          <w:color w:val="17222B"/>
          <w:sz w:val="16"/>
          <w:szCs w:val="16"/>
          <w:lang w:val="en-US" w:eastAsia="ru-RU"/>
        </w:rPr>
        <w:t xml:space="preserve"> javobgarlik mijoz zimmasida bo’</w:t>
      </w:r>
      <w:r w:rsidRPr="008073B7">
        <w:rPr>
          <w:rFonts w:ascii="Times New Roman" w:eastAsia="Times New Roman" w:hAnsi="Times New Roman" w:cs="Times New Roman"/>
          <w:color w:val="17222B"/>
          <w:sz w:val="16"/>
          <w:szCs w:val="16"/>
          <w:lang w:val="en-US" w:eastAsia="ru-RU"/>
        </w:rPr>
        <w:t>ladi.</w:t>
      </w:r>
      <w:r w:rsidRPr="008073B7">
        <w:rPr>
          <w:rFonts w:ascii="Times New Roman" w:eastAsia="Times New Roman" w:hAnsi="Times New Roman" w:cs="Times New Roman"/>
          <w:color w:val="17222B"/>
          <w:sz w:val="16"/>
          <w:szCs w:val="16"/>
          <w:lang w:val="en-US" w:eastAsia="ru-RU"/>
        </w:rPr>
        <w:br/>
        <w:t xml:space="preserve"> 3.5. Agar mijoz tomonidan to‘lov belgilangan muddatda amalga oshirilmasa, buyurtma avtomatik tarzda bekor qilinishi mumkin.</w:t>
      </w:r>
      <w:r w:rsidRPr="008073B7">
        <w:rPr>
          <w:rFonts w:ascii="Times New Roman" w:eastAsia="Times New Roman" w:hAnsi="Times New Roman" w:cs="Times New Roman"/>
          <w:color w:val="17222B"/>
          <w:sz w:val="16"/>
          <w:szCs w:val="16"/>
          <w:lang w:val="en-US" w:eastAsia="ru-RU"/>
        </w:rPr>
        <w:br/>
        <w:t xml:space="preserve"> 3.6. Buyurtmani shakllantirish jarayonida xizmat mavjud emasligi yoki bo</w:t>
      </w:r>
      <w:r w:rsidR="00C21843">
        <w:rPr>
          <w:rFonts w:ascii="Times New Roman" w:eastAsia="Times New Roman" w:hAnsi="Times New Roman" w:cs="Times New Roman"/>
          <w:color w:val="17222B"/>
          <w:sz w:val="16"/>
          <w:szCs w:val="16"/>
          <w:lang w:val="en-US" w:eastAsia="ru-RU"/>
        </w:rPr>
        <w:t>shqa sabablar tufayli xizmat ko’rsatib bo’lmaydigan holatlar bo’</w:t>
      </w:r>
      <w:r w:rsidRPr="008073B7">
        <w:rPr>
          <w:rFonts w:ascii="Times New Roman" w:eastAsia="Times New Roman" w:hAnsi="Times New Roman" w:cs="Times New Roman"/>
          <w:color w:val="17222B"/>
          <w:sz w:val="16"/>
          <w:szCs w:val="16"/>
          <w:lang w:val="en-US" w:eastAsia="ru-RU"/>
        </w:rPr>
        <w:t>lsa, sotuvchi bu haqida mijozga iloji boricha tez fu</w:t>
      </w:r>
      <w:r w:rsidR="00C21843">
        <w:rPr>
          <w:rFonts w:ascii="Times New Roman" w:eastAsia="Times New Roman" w:hAnsi="Times New Roman" w:cs="Times New Roman"/>
          <w:color w:val="17222B"/>
          <w:sz w:val="16"/>
          <w:szCs w:val="16"/>
          <w:lang w:val="en-US" w:eastAsia="ru-RU"/>
        </w:rPr>
        <w:t>rsatda xabar beradi, to‘lov qilingan bo’</w:t>
      </w:r>
      <w:r w:rsidRPr="008073B7">
        <w:rPr>
          <w:rFonts w:ascii="Times New Roman" w:eastAsia="Times New Roman" w:hAnsi="Times New Roman" w:cs="Times New Roman"/>
          <w:color w:val="17222B"/>
          <w:sz w:val="16"/>
          <w:szCs w:val="16"/>
          <w:lang w:val="en-US" w:eastAsia="ru-RU"/>
        </w:rPr>
        <w:t>lsa, qaytarish tartibida pul mablag‘ini qaytaradi yoki boshqa xizmat taklif qiladi.</w:t>
      </w:r>
    </w:p>
    <w:p w:rsidR="00CE730C" w:rsidRPr="008073B7" w:rsidRDefault="00C21843"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Pr>
          <w:rFonts w:ascii="Times New Roman" w:eastAsia="Times New Roman" w:hAnsi="Times New Roman" w:cs="Times New Roman"/>
          <w:b/>
          <w:bCs/>
          <w:color w:val="17222B"/>
          <w:sz w:val="16"/>
          <w:szCs w:val="16"/>
          <w:lang w:val="en-US" w:eastAsia="ru-RU"/>
        </w:rPr>
        <w:t xml:space="preserve">4. Buyurtma berish, </w:t>
      </w:r>
      <w:r w:rsidR="00CE730C" w:rsidRPr="008073B7">
        <w:rPr>
          <w:rFonts w:ascii="Times New Roman" w:eastAsia="Times New Roman" w:hAnsi="Times New Roman" w:cs="Times New Roman"/>
          <w:b/>
          <w:bCs/>
          <w:color w:val="17222B"/>
          <w:sz w:val="16"/>
          <w:szCs w:val="16"/>
          <w:lang w:val="en-US" w:eastAsia="ru-RU"/>
        </w:rPr>
        <w:t>to‘lash usullarining tavsifi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4.1. Mijoz, sayohat xizmatlariga buyurtma ber</w:t>
      </w:r>
      <w:r w:rsidR="00C21843">
        <w:rPr>
          <w:rFonts w:ascii="Times New Roman" w:eastAsia="Times New Roman" w:hAnsi="Times New Roman" w:cs="Times New Roman"/>
          <w:color w:val="17222B"/>
          <w:sz w:val="16"/>
          <w:szCs w:val="16"/>
          <w:lang w:val="en-US" w:eastAsia="ru-RU"/>
        </w:rPr>
        <w:t>ish jarayonida saytda mavjud bo’</w:t>
      </w:r>
      <w:r w:rsidRPr="008073B7">
        <w:rPr>
          <w:rFonts w:ascii="Times New Roman" w:eastAsia="Times New Roman" w:hAnsi="Times New Roman" w:cs="Times New Roman"/>
          <w:color w:val="17222B"/>
          <w:sz w:val="16"/>
          <w:szCs w:val="16"/>
          <w:lang w:val="en-US" w:eastAsia="ru-RU"/>
        </w:rPr>
        <w:t xml:space="preserve">lgan xizmatlardan birini tanlab, buyurtma shaklini to‘ldiradi. Mijoz to‘lovni bank kartalari orqali naqdsiz </w:t>
      </w:r>
      <w:r w:rsidRPr="008073B7">
        <w:rPr>
          <w:rFonts w:ascii="Times New Roman" w:eastAsia="Times New Roman" w:hAnsi="Times New Roman" w:cs="Times New Roman"/>
          <w:bCs/>
          <w:color w:val="17222B"/>
          <w:sz w:val="16"/>
          <w:szCs w:val="16"/>
          <w:lang w:val="en-US" w:eastAsia="ru-RU"/>
        </w:rPr>
        <w:t>Visa, Mastercard, Unionpay, Uzcard, Humo</w:t>
      </w:r>
      <w:r w:rsidRPr="008073B7">
        <w:rPr>
          <w:rFonts w:ascii="Times New Roman" w:eastAsia="Times New Roman" w:hAnsi="Times New Roman" w:cs="Times New Roman"/>
          <w:color w:val="17222B"/>
          <w:sz w:val="16"/>
          <w:szCs w:val="16"/>
          <w:lang w:val="en-US" w:eastAsia="ru-RU"/>
        </w:rPr>
        <w:t xml:space="preserve"> to‘lov tizimlari orqali amalga oshirishi mumkin. Hisob-kit</w:t>
      </w:r>
      <w:r w:rsidR="00C21843">
        <w:rPr>
          <w:rFonts w:ascii="Times New Roman" w:eastAsia="Times New Roman" w:hAnsi="Times New Roman" w:cs="Times New Roman"/>
          <w:color w:val="17222B"/>
          <w:sz w:val="16"/>
          <w:szCs w:val="16"/>
          <w:lang w:val="en-US" w:eastAsia="ru-RU"/>
        </w:rPr>
        <w:t xml:space="preserve">oblar milliy-xalqaro valyutalar so‘m (UZS), </w:t>
      </w:r>
      <w:r w:rsidRPr="008073B7">
        <w:rPr>
          <w:rFonts w:ascii="Times New Roman" w:eastAsia="Times New Roman" w:hAnsi="Times New Roman" w:cs="Times New Roman"/>
          <w:color w:val="17222B"/>
          <w:sz w:val="16"/>
          <w:szCs w:val="16"/>
          <w:lang w:val="en-US" w:eastAsia="ru-RU"/>
        </w:rPr>
        <w:t>dollarda (USD)</w:t>
      </w:r>
      <w:r w:rsidR="00C21843">
        <w:rPr>
          <w:rFonts w:ascii="Times New Roman" w:eastAsia="Times New Roman" w:hAnsi="Times New Roman" w:cs="Times New Roman"/>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da amalga oshiriladi.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To‘lov amalga oshirilganidan so‘ng, mijozga tasdiq xabari yuboriladi.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4.2. Mijoz tomonidan amalga oshirilgan to‘lov sayohat xizmatining narxiga asoslangan holda, to‘liq yoki qisman qaytarish talablarini ko‘rib chiqishda imk</w:t>
      </w:r>
      <w:r w:rsidR="00C21843">
        <w:rPr>
          <w:rFonts w:ascii="Times New Roman" w:eastAsia="Times New Roman" w:hAnsi="Times New Roman" w:cs="Times New Roman"/>
          <w:color w:val="17222B"/>
          <w:sz w:val="16"/>
          <w:szCs w:val="16"/>
          <w:lang w:val="en-US" w:eastAsia="ru-RU"/>
        </w:rPr>
        <w:t>oniyat yaratadi.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5. Javobgarlik</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5.1. Shartnoma shartlari asosan elektron tizim orqali amalga oshirilayotganligini, xizmatl</w:t>
      </w:r>
      <w:r w:rsidR="00C21843">
        <w:rPr>
          <w:rFonts w:ascii="Times New Roman" w:eastAsia="Times New Roman" w:hAnsi="Times New Roman" w:cs="Times New Roman"/>
          <w:color w:val="17222B"/>
          <w:sz w:val="16"/>
          <w:szCs w:val="16"/>
          <w:lang w:val="en-US" w:eastAsia="ru-RU"/>
        </w:rPr>
        <w:t xml:space="preserve">ar masofadan internet orqali ko’rsatilishini, </w:t>
      </w:r>
      <w:r w:rsidRPr="008073B7">
        <w:rPr>
          <w:rFonts w:ascii="Times New Roman" w:eastAsia="Times New Roman" w:hAnsi="Times New Roman" w:cs="Times New Roman"/>
          <w:color w:val="17222B"/>
          <w:sz w:val="16"/>
          <w:szCs w:val="16"/>
          <w:lang w:val="en-US" w:eastAsia="ru-RU"/>
        </w:rPr>
        <w:t>mijozga online xizmat taqdim etilishini hisobga olib, mijoz saytda buyurtmani rasmiylashtirayotib, buyurtma qisman yoki to‘liq bajarilmasligi holatida neustoyka, jarima yoki boshqa zararlarni qoplashni talab etmaslikni o‘z zimmasiga oladi. Bunday hollarda sotuvchi tomonidan xizmatning natijalari to‘liq yoki qisman taqdim etiladi.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5.2. Mijoz saytda buyu</w:t>
      </w:r>
      <w:r w:rsidR="00C21843">
        <w:rPr>
          <w:rFonts w:ascii="Times New Roman" w:eastAsia="Times New Roman" w:hAnsi="Times New Roman" w:cs="Times New Roman"/>
          <w:color w:val="17222B"/>
          <w:sz w:val="16"/>
          <w:szCs w:val="16"/>
          <w:lang w:val="en-US" w:eastAsia="ru-RU"/>
        </w:rPr>
        <w:t>rtma rasmiylashtirayotganda, ko’</w:t>
      </w:r>
      <w:r w:rsidRPr="008073B7">
        <w:rPr>
          <w:rFonts w:ascii="Times New Roman" w:eastAsia="Times New Roman" w:hAnsi="Times New Roman" w:cs="Times New Roman"/>
          <w:color w:val="17222B"/>
          <w:sz w:val="16"/>
          <w:szCs w:val="16"/>
          <w:lang w:val="en-US" w:eastAsia="ru-RU"/>
        </w:rPr>
        <w:t>rsatilgan xizmatlar uchun to‘langan pul summasini qaytarilishini talab qilmasligini tushunadi va qo‘llaydi.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5.3. Mijoz saytdan olgan xizmatlar (sayohat paketlari, turi</w:t>
      </w:r>
      <w:r w:rsidR="00C21843">
        <w:rPr>
          <w:rFonts w:ascii="Times New Roman" w:eastAsia="Times New Roman" w:hAnsi="Times New Roman" w:cs="Times New Roman"/>
          <w:color w:val="17222B"/>
          <w:sz w:val="16"/>
          <w:szCs w:val="16"/>
          <w:lang w:val="en-US" w:eastAsia="ru-RU"/>
        </w:rPr>
        <w:t xml:space="preserve">stik xizmatlar, ekskursiyalar, boshqalar), </w:t>
      </w:r>
      <w:r w:rsidRPr="008073B7">
        <w:rPr>
          <w:rFonts w:ascii="Times New Roman" w:eastAsia="Times New Roman" w:hAnsi="Times New Roman" w:cs="Times New Roman"/>
          <w:color w:val="17222B"/>
          <w:sz w:val="16"/>
          <w:szCs w:val="16"/>
          <w:lang w:val="en-US" w:eastAsia="ru-RU"/>
        </w:rPr>
        <w:t>ularning natijalari (masalan, sayohat tafsi</w:t>
      </w:r>
      <w:r w:rsidR="00C21843">
        <w:rPr>
          <w:rFonts w:ascii="Times New Roman" w:eastAsia="Times New Roman" w:hAnsi="Times New Roman" w:cs="Times New Roman"/>
          <w:color w:val="17222B"/>
          <w:sz w:val="16"/>
          <w:szCs w:val="16"/>
          <w:lang w:val="en-US" w:eastAsia="ru-RU"/>
        </w:rPr>
        <w:t>lotlari, qo‘shimcha xizmatlar,</w:t>
      </w:r>
      <w:r w:rsidRPr="008073B7">
        <w:rPr>
          <w:rFonts w:ascii="Times New Roman" w:eastAsia="Times New Roman" w:hAnsi="Times New Roman" w:cs="Times New Roman"/>
          <w:color w:val="17222B"/>
          <w:sz w:val="16"/>
          <w:szCs w:val="16"/>
          <w:lang w:val="en-US" w:eastAsia="ru-RU"/>
        </w:rPr>
        <w:t xml:space="preserve"> boshqa turistik materiallar) tijorat maqsadlarida ishlatilmasligi, sotuvchining yozma roziligisiz uchinc</w:t>
      </w:r>
      <w:r w:rsidR="00C21843">
        <w:rPr>
          <w:rFonts w:ascii="Times New Roman" w:eastAsia="Times New Roman" w:hAnsi="Times New Roman" w:cs="Times New Roman"/>
          <w:color w:val="17222B"/>
          <w:sz w:val="16"/>
          <w:szCs w:val="16"/>
          <w:lang w:val="en-US" w:eastAsia="ru-RU"/>
        </w:rPr>
        <w:t>hi shaxslarga tarqatilmasligi,</w:t>
      </w:r>
      <w:r w:rsidRPr="008073B7">
        <w:rPr>
          <w:rFonts w:ascii="Times New Roman" w:eastAsia="Times New Roman" w:hAnsi="Times New Roman" w:cs="Times New Roman"/>
          <w:color w:val="17222B"/>
          <w:sz w:val="16"/>
          <w:szCs w:val="16"/>
          <w:lang w:val="en-US" w:eastAsia="ru-RU"/>
        </w:rPr>
        <w:t xml:space="preserve"> (yoki) sotilmasligi majburiyatini o‘z zimmasiga oladi. Ushbu majburiyatlarni buzganlar qonun hujjatl</w:t>
      </w:r>
      <w:r w:rsidR="00C21843">
        <w:rPr>
          <w:rFonts w:ascii="Times New Roman" w:eastAsia="Times New Roman" w:hAnsi="Times New Roman" w:cs="Times New Roman"/>
          <w:color w:val="17222B"/>
          <w:sz w:val="16"/>
          <w:szCs w:val="16"/>
          <w:lang w:val="en-US" w:eastAsia="ru-RU"/>
        </w:rPr>
        <w:t>ariga muvofiq javobgar bo’lib, </w:t>
      </w:r>
      <w:r w:rsidRPr="008073B7">
        <w:rPr>
          <w:rFonts w:ascii="Times New Roman" w:eastAsia="Times New Roman" w:hAnsi="Times New Roman" w:cs="Times New Roman"/>
          <w:color w:val="17222B"/>
          <w:sz w:val="16"/>
          <w:szCs w:val="16"/>
          <w:lang w:val="en-US" w:eastAsia="ru-RU"/>
        </w:rPr>
        <w:t>amaldagi qonunchlikka muvofiq jarimalar to’lanishiga sabab bo’ladi.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5.4. Sotuvchi quyidagi holatlarda shartnomani bir tomonl</w:t>
      </w:r>
      <w:r w:rsidR="00C21843">
        <w:rPr>
          <w:rFonts w:ascii="Times New Roman" w:eastAsia="Times New Roman" w:hAnsi="Times New Roman" w:cs="Times New Roman"/>
          <w:color w:val="17222B"/>
          <w:sz w:val="16"/>
          <w:szCs w:val="16"/>
          <w:lang w:val="en-US" w:eastAsia="ru-RU"/>
        </w:rPr>
        <w:t xml:space="preserve">ama bekor qilish huquqiga ega, </w:t>
      </w:r>
      <w:r w:rsidRPr="008073B7">
        <w:rPr>
          <w:rFonts w:ascii="Times New Roman" w:eastAsia="Times New Roman" w:hAnsi="Times New Roman" w:cs="Times New Roman"/>
          <w:color w:val="17222B"/>
          <w:sz w:val="16"/>
          <w:szCs w:val="16"/>
          <w:lang w:val="en-US" w:eastAsia="ru-RU"/>
        </w:rPr>
        <w:t>to‘lovni qaytarmaydi: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a) Sayohat paketlarining yoki turistik xizmatlarning kontentini noqo</w:t>
      </w:r>
      <w:r w:rsidR="00C21843">
        <w:rPr>
          <w:rFonts w:ascii="Times New Roman" w:eastAsia="Times New Roman" w:hAnsi="Times New Roman" w:cs="Times New Roman"/>
          <w:color w:val="17222B"/>
          <w:sz w:val="16"/>
          <w:szCs w:val="16"/>
          <w:lang w:val="en-US" w:eastAsia="ru-RU"/>
        </w:rPr>
        <w:t>nuniy tarqatish, sotish yoki ko’</w:t>
      </w:r>
      <w:r w:rsidRPr="008073B7">
        <w:rPr>
          <w:rFonts w:ascii="Times New Roman" w:eastAsia="Times New Roman" w:hAnsi="Times New Roman" w:cs="Times New Roman"/>
          <w:color w:val="17222B"/>
          <w:sz w:val="16"/>
          <w:szCs w:val="16"/>
          <w:lang w:val="en-US" w:eastAsia="ru-RU"/>
        </w:rPr>
        <w:t>chirishga urinishlar;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b) Sayohatning majburiy vazifalarini (masalan, ekskursiyalar, yo‘riqnoma</w:t>
      </w:r>
      <w:r w:rsidR="00C21843">
        <w:rPr>
          <w:rFonts w:ascii="Times New Roman" w:eastAsia="Times New Roman" w:hAnsi="Times New Roman" w:cs="Times New Roman"/>
          <w:color w:val="17222B"/>
          <w:sz w:val="16"/>
          <w:szCs w:val="16"/>
          <w:lang w:val="en-US" w:eastAsia="ru-RU"/>
        </w:rPr>
        <w:t xml:space="preserve">lar) muntazam ravishda (2 marotaba </w:t>
      </w:r>
      <w:r w:rsidRPr="008073B7">
        <w:rPr>
          <w:rFonts w:ascii="Times New Roman" w:eastAsia="Times New Roman" w:hAnsi="Times New Roman" w:cs="Times New Roman"/>
          <w:color w:val="17222B"/>
          <w:sz w:val="16"/>
          <w:szCs w:val="16"/>
          <w:lang w:val="en-US" w:eastAsia="ru-RU"/>
        </w:rPr>
        <w:t>yoki un</w:t>
      </w:r>
      <w:r w:rsidR="00C21843">
        <w:rPr>
          <w:rFonts w:ascii="Times New Roman" w:eastAsia="Times New Roman" w:hAnsi="Times New Roman" w:cs="Times New Roman"/>
          <w:color w:val="17222B"/>
          <w:sz w:val="16"/>
          <w:szCs w:val="16"/>
          <w:lang w:val="en-US" w:eastAsia="ru-RU"/>
        </w:rPr>
        <w:t>dan ko’</w:t>
      </w:r>
      <w:r w:rsidRPr="008073B7">
        <w:rPr>
          <w:rFonts w:ascii="Times New Roman" w:eastAsia="Times New Roman" w:hAnsi="Times New Roman" w:cs="Times New Roman"/>
          <w:color w:val="17222B"/>
          <w:sz w:val="16"/>
          <w:szCs w:val="16"/>
          <w:lang w:val="en-US" w:eastAsia="ru-RU"/>
        </w:rPr>
        <w:t>p) bajarmaslik; </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c) Sotuvchining brendi yoki obro‘si to‘kib yuborilishi, yolg‘on ma’lumotlar tarqatish yoki shubha ostiga qo‘yish orqali diskreditatsiya qilish; </w:t>
      </w:r>
    </w:p>
    <w:p w:rsidR="00CE730C" w:rsidRPr="008073B7" w:rsidRDefault="00D16499"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Pr>
          <w:rFonts w:ascii="Times New Roman" w:eastAsia="Times New Roman" w:hAnsi="Times New Roman" w:cs="Times New Roman"/>
          <w:color w:val="17222B"/>
          <w:sz w:val="16"/>
          <w:szCs w:val="16"/>
          <w:lang w:val="en-US" w:eastAsia="ru-RU"/>
        </w:rPr>
        <w:t>d) Sayohat to‘lovlarini 1</w:t>
      </w:r>
      <w:r w:rsidR="00C21843">
        <w:rPr>
          <w:rFonts w:ascii="Times New Roman" w:eastAsia="Times New Roman" w:hAnsi="Times New Roman" w:cs="Times New Roman"/>
          <w:color w:val="17222B"/>
          <w:sz w:val="16"/>
          <w:szCs w:val="16"/>
          <w:lang w:val="en-US" w:eastAsia="ru-RU"/>
        </w:rPr>
        <w:t xml:space="preserve"> kalendar kundan ko’</w:t>
      </w:r>
      <w:r w:rsidR="00CE730C" w:rsidRPr="008073B7">
        <w:rPr>
          <w:rFonts w:ascii="Times New Roman" w:eastAsia="Times New Roman" w:hAnsi="Times New Roman" w:cs="Times New Roman"/>
          <w:color w:val="17222B"/>
          <w:sz w:val="16"/>
          <w:szCs w:val="16"/>
          <w:lang w:val="en-US" w:eastAsia="ru-RU"/>
        </w:rPr>
        <w:t>proq kechiktirish yoki to‘lov muddatlarini</w:t>
      </w:r>
      <w:r w:rsidR="00C21843">
        <w:rPr>
          <w:rFonts w:ascii="Times New Roman" w:eastAsia="Times New Roman" w:hAnsi="Times New Roman" w:cs="Times New Roman"/>
          <w:color w:val="17222B"/>
          <w:sz w:val="16"/>
          <w:szCs w:val="16"/>
          <w:lang w:val="en-US" w:eastAsia="ru-RU"/>
        </w:rPr>
        <w:t xml:space="preserve"> (ikki marotaba yoki undan ko’</w:t>
      </w:r>
      <w:r w:rsidR="00CE730C" w:rsidRPr="008073B7">
        <w:rPr>
          <w:rFonts w:ascii="Times New Roman" w:eastAsia="Times New Roman" w:hAnsi="Times New Roman" w:cs="Times New Roman"/>
          <w:color w:val="17222B"/>
          <w:sz w:val="16"/>
          <w:szCs w:val="16"/>
          <w:lang w:val="en-US" w:eastAsia="ru-RU"/>
        </w:rPr>
        <w:t>p) buzish. Bunda, mijozga oldingi sayohat paketlaridan foydalanish huquqi saqlanib qoladi (faqat shu bandga tegishli); </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e) Sayohat guruhi, ijtimoiy tarmoqlar (masalan, Telegram, Instagram) yoki boshqa ijtimoiy platformalarda muloqotda odob-axloq qoidalariga rioya qilmaslik (masalan, so‘kinish, uyatsiz rasmlar yuborish, guruh a’zolarini obro‘sizlantirish, shu kabilar).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6. Boshqa shartlar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6.1. Tomonlar o‘z majburiyatlarini bajarishlarida, mijoz tomonidan buyurtmani rasmiylashtirishda taqdim etilgan ma'lumotlarning (familiya, ism, sharif, manzil, indeks, ele</w:t>
      </w:r>
      <w:r w:rsidR="00C21843">
        <w:rPr>
          <w:rFonts w:ascii="Times New Roman" w:eastAsia="Times New Roman" w:hAnsi="Times New Roman" w:cs="Times New Roman"/>
          <w:color w:val="17222B"/>
          <w:sz w:val="16"/>
          <w:szCs w:val="16"/>
          <w:lang w:val="en-US" w:eastAsia="ru-RU"/>
        </w:rPr>
        <w:t xml:space="preserve">ktron pochta, telefon raqami, </w:t>
      </w:r>
      <w:r w:rsidRPr="008073B7">
        <w:rPr>
          <w:rFonts w:ascii="Times New Roman" w:eastAsia="Times New Roman" w:hAnsi="Times New Roman" w:cs="Times New Roman"/>
          <w:color w:val="17222B"/>
          <w:sz w:val="16"/>
          <w:szCs w:val="16"/>
          <w:lang w:val="en-US" w:eastAsia="ru-RU"/>
        </w:rPr>
        <w:t>boshqalar) ishonchliligiga to‘liq javobgarlikni mijoz o‘z zimmasiga oladi. Agar mijoz tomonidan taqdim etilgan ma'lumotlarning noto‘g‘riligi natijasida tomonlar o‘z majburiyatlarini bajarolmasa, sotuvchi buyurtmani baja</w:t>
      </w:r>
      <w:r w:rsidR="00C21843">
        <w:rPr>
          <w:rFonts w:ascii="Times New Roman" w:eastAsia="Times New Roman" w:hAnsi="Times New Roman" w:cs="Times New Roman"/>
          <w:color w:val="17222B"/>
          <w:sz w:val="16"/>
          <w:szCs w:val="16"/>
          <w:lang w:val="en-US" w:eastAsia="ru-RU"/>
        </w:rPr>
        <w:t>rilmasligi holatida javobgar bo’</w:t>
      </w:r>
      <w:r w:rsidRPr="008073B7">
        <w:rPr>
          <w:rFonts w:ascii="Times New Roman" w:eastAsia="Times New Roman" w:hAnsi="Times New Roman" w:cs="Times New Roman"/>
          <w:color w:val="17222B"/>
          <w:sz w:val="16"/>
          <w:szCs w:val="16"/>
          <w:lang w:val="en-US" w:eastAsia="ru-RU"/>
        </w:rPr>
        <w:t>lmaydi va kelib chiqadigan oqibatlarni o‘zidan soqit qiladi.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 xml:space="preserve">6.2. Buyurtmani rasmiylashtirish jarayonida yoki sayohat paketlari yoki xizmatlar natijalarini sotuvchi yuborishidan oldin, agar xaridorning rekvizitlari o‘zgarsa yoki rekvizitlarda xato mavjudligini sezib qolganda, bunday o‘zgarishlar sotuvchining mijoz oldidagi majburiyatlarini bajarishga ta’sir qilishi mumkin. Bunday holatlarda mijoz zudlik bilan sotuvchiga xabar berishi kerak. Agar </w:t>
      </w:r>
      <w:r w:rsidR="00C21843">
        <w:rPr>
          <w:rFonts w:ascii="Times New Roman" w:eastAsia="Times New Roman" w:hAnsi="Times New Roman" w:cs="Times New Roman"/>
          <w:color w:val="17222B"/>
          <w:sz w:val="16"/>
          <w:szCs w:val="16"/>
          <w:lang w:val="en-US" w:eastAsia="ru-RU"/>
        </w:rPr>
        <w:t xml:space="preserve">mijoz bunday xabarni bermasa, </w:t>
      </w:r>
      <w:r w:rsidRPr="008073B7">
        <w:rPr>
          <w:rFonts w:ascii="Times New Roman" w:eastAsia="Times New Roman" w:hAnsi="Times New Roman" w:cs="Times New Roman"/>
          <w:color w:val="17222B"/>
          <w:sz w:val="16"/>
          <w:szCs w:val="16"/>
          <w:lang w:val="en-US" w:eastAsia="ru-RU"/>
        </w:rPr>
        <w:t xml:space="preserve">sotuvchi </w:t>
      </w:r>
      <w:r w:rsidR="00037C54">
        <w:rPr>
          <w:rFonts w:ascii="Times New Roman" w:eastAsia="Times New Roman" w:hAnsi="Times New Roman" w:cs="Times New Roman"/>
          <w:color w:val="17222B"/>
          <w:sz w:val="16"/>
          <w:szCs w:val="16"/>
          <w:lang w:val="en-US" w:eastAsia="ru-RU"/>
        </w:rPr>
        <w:t>xizmat natijalarini yuborgan bo’</w:t>
      </w:r>
      <w:r w:rsidRPr="008073B7">
        <w:rPr>
          <w:rFonts w:ascii="Times New Roman" w:eastAsia="Times New Roman" w:hAnsi="Times New Roman" w:cs="Times New Roman"/>
          <w:color w:val="17222B"/>
          <w:sz w:val="16"/>
          <w:szCs w:val="16"/>
          <w:lang w:val="en-US" w:eastAsia="ru-RU"/>
        </w:rPr>
        <w:t>lsa, ushbu xatti-harakatlar qo‘shimcha to‘lov asosida amalga oshiriladi.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6.3. Mijoz sotuvchi tomonidan saytda berilgan axborotlarni, shu jumladan, reklama xabarlarini elektron pochta yoki telefon orqali yuborilishini kutib, bu jarayonga e'tiroz bildirmaydi. Mijozlar, obunachi sifatida ro‘yxatdan o‘tgan holda, axborotlar, shu jumladan, reklama xabarlarining uzluksiz yetkazib berilishini rozilik bilan qabul qiladilar. Mijoz sababsiz xabarlarni inkor etish huquqiga ega, lekin tomonlar majburiyatlari bilan bog‘liq xabarlarni inkor etish huquqiga ega emas.</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6.4. Saytda ro‘yxatdan o‘tgan mijoz, mazkur oferta orqali shartnoma shartlari bilan to‘liq t</w:t>
      </w:r>
      <w:r w:rsidR="00037C54">
        <w:rPr>
          <w:rFonts w:ascii="Times New Roman" w:eastAsia="Times New Roman" w:hAnsi="Times New Roman" w:cs="Times New Roman"/>
          <w:color w:val="17222B"/>
          <w:sz w:val="16"/>
          <w:szCs w:val="16"/>
          <w:lang w:val="en-US" w:eastAsia="ru-RU"/>
        </w:rPr>
        <w:t xml:space="preserve">anishganligini, </w:t>
      </w:r>
      <w:r w:rsidRPr="008073B7">
        <w:rPr>
          <w:rFonts w:ascii="Times New Roman" w:eastAsia="Times New Roman" w:hAnsi="Times New Roman" w:cs="Times New Roman"/>
          <w:color w:val="17222B"/>
          <w:sz w:val="16"/>
          <w:szCs w:val="16"/>
          <w:lang w:val="en-US" w:eastAsia="ru-RU"/>
        </w:rPr>
        <w:t>ularni qabul qilganligini tasdiqlaydi.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6.5. Xizmatlar natijalari (sayohat paketi, ekskursiya, bron qilin</w:t>
      </w:r>
      <w:r w:rsidR="00037C54">
        <w:rPr>
          <w:rFonts w:ascii="Times New Roman" w:eastAsia="Times New Roman" w:hAnsi="Times New Roman" w:cs="Times New Roman"/>
          <w:color w:val="17222B"/>
          <w:sz w:val="16"/>
          <w:szCs w:val="16"/>
          <w:lang w:val="en-US" w:eastAsia="ru-RU"/>
        </w:rPr>
        <w:t>gan joylar, yo‘llanmalar, hokazolar kiradi</w:t>
      </w:r>
      <w:r w:rsidRPr="008073B7">
        <w:rPr>
          <w:rFonts w:ascii="Times New Roman" w:eastAsia="Times New Roman" w:hAnsi="Times New Roman" w:cs="Times New Roman"/>
          <w:color w:val="17222B"/>
          <w:sz w:val="16"/>
          <w:szCs w:val="16"/>
          <w:lang w:val="en-US" w:eastAsia="ru-RU"/>
        </w:rPr>
        <w:t>) mijozga taqdim etilgan kundan boshlab, sayohat to‘liq yakunlanganidan keyin 3 ish kuni ichida mijoz tomonidan hech qanday yozma e’tiroz bildirilmasa, mazkur shartnoma to‘liq bajarilgan va tomonlar o‘z majburiyatlarini to‘liq ado e</w:t>
      </w:r>
      <w:r w:rsidR="00037C54">
        <w:rPr>
          <w:rFonts w:ascii="Times New Roman" w:eastAsia="Times New Roman" w:hAnsi="Times New Roman" w:cs="Times New Roman"/>
          <w:color w:val="17222B"/>
          <w:sz w:val="16"/>
          <w:szCs w:val="16"/>
          <w:lang w:val="en-US" w:eastAsia="ru-RU"/>
        </w:rPr>
        <w:t>tgan deb hisoblanadi. Xizmat ko’</w:t>
      </w:r>
      <w:r w:rsidRPr="008073B7">
        <w:rPr>
          <w:rFonts w:ascii="Times New Roman" w:eastAsia="Times New Roman" w:hAnsi="Times New Roman" w:cs="Times New Roman"/>
          <w:color w:val="17222B"/>
          <w:sz w:val="16"/>
          <w:szCs w:val="16"/>
          <w:lang w:val="en-US" w:eastAsia="ru-RU"/>
        </w:rPr>
        <w:t>rsatish muddati har bir buyurtmaga in</w:t>
      </w:r>
      <w:r w:rsidR="00037C54">
        <w:rPr>
          <w:rFonts w:ascii="Times New Roman" w:eastAsia="Times New Roman" w:hAnsi="Times New Roman" w:cs="Times New Roman"/>
          <w:color w:val="17222B"/>
          <w:sz w:val="16"/>
          <w:szCs w:val="16"/>
          <w:lang w:val="en-US" w:eastAsia="ru-RU"/>
        </w:rPr>
        <w:t>dividual ravishda belgilanadi,</w:t>
      </w:r>
      <w:r w:rsidRPr="008073B7">
        <w:rPr>
          <w:rFonts w:ascii="Times New Roman" w:eastAsia="Times New Roman" w:hAnsi="Times New Roman" w:cs="Times New Roman"/>
          <w:color w:val="17222B"/>
          <w:sz w:val="16"/>
          <w:szCs w:val="16"/>
          <w:lang w:val="en-US" w:eastAsia="ru-RU"/>
        </w:rPr>
        <w:t xml:space="preserve"> bu ma’lumotlar mijozga yozma yoki elektron shaklda taqdim etiladi.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Cs/>
          <w:color w:val="17222B"/>
          <w:sz w:val="16"/>
          <w:szCs w:val="16"/>
          <w:lang w:val="en-US" w:eastAsia="ru-RU"/>
        </w:rPr>
        <w:t>7. Shartnomaga o‘zgartirish va qo‘shimchalar kiritish</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 xml:space="preserve">7.1. Sotuvchi mazkur oferta shartlarini, shuningdek, saytda </w:t>
      </w:r>
      <w:r w:rsidR="00805361">
        <w:rPr>
          <w:rFonts w:ascii="Times New Roman" w:eastAsia="Times New Roman" w:hAnsi="Times New Roman" w:cs="Times New Roman"/>
          <w:color w:val="17222B"/>
          <w:sz w:val="16"/>
          <w:szCs w:val="16"/>
          <w:lang w:val="en-US" w:eastAsia="ru-RU"/>
        </w:rPr>
        <w:t>joylashtirilgan boshqa hujjat,</w:t>
      </w:r>
      <w:r w:rsidRPr="008073B7">
        <w:rPr>
          <w:rFonts w:ascii="Times New Roman" w:eastAsia="Times New Roman" w:hAnsi="Times New Roman" w:cs="Times New Roman"/>
          <w:color w:val="17222B"/>
          <w:sz w:val="16"/>
          <w:szCs w:val="16"/>
          <w:lang w:val="en-US" w:eastAsia="ru-RU"/>
        </w:rPr>
        <w:t xml:space="preserve"> siyosatlarni bir tomonlama o‘zgartirish huquqiga ega. Bunday o‘zgarishlar saytda e’lon qilingan paytdan boshlab kuchga kiradi.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7.2. Sotuvchi mijozga sayohat bilan bog‘liq muhim shartnomaviy o‘zgarishlar haqida sayohat bo</w:t>
      </w:r>
      <w:r w:rsidR="00805361">
        <w:rPr>
          <w:rFonts w:ascii="Times New Roman" w:eastAsia="Times New Roman" w:hAnsi="Times New Roman" w:cs="Times New Roman"/>
          <w:color w:val="17222B"/>
          <w:sz w:val="16"/>
          <w:szCs w:val="16"/>
          <w:lang w:val="en-US" w:eastAsia="ru-RU"/>
        </w:rPr>
        <w:t xml:space="preserve">shlanish sanasidan kamida 15 kalendar kunida </w:t>
      </w:r>
      <w:r w:rsidRPr="008073B7">
        <w:rPr>
          <w:rFonts w:ascii="Times New Roman" w:eastAsia="Times New Roman" w:hAnsi="Times New Roman" w:cs="Times New Roman"/>
          <w:color w:val="17222B"/>
          <w:sz w:val="16"/>
          <w:szCs w:val="16"/>
          <w:lang w:val="en-US" w:eastAsia="ru-RU"/>
        </w:rPr>
        <w:t>oldin elektron pochta, Telegram xabari yoki sayt orqali ogohlantirishga harakat qiladi. Ushbu muddat ich</w:t>
      </w:r>
      <w:r w:rsidR="00805361">
        <w:rPr>
          <w:rFonts w:ascii="Times New Roman" w:eastAsia="Times New Roman" w:hAnsi="Times New Roman" w:cs="Times New Roman"/>
          <w:color w:val="17222B"/>
          <w:sz w:val="16"/>
          <w:szCs w:val="16"/>
          <w:lang w:val="en-US" w:eastAsia="ru-RU"/>
        </w:rPr>
        <w:t>ida ogohlantirish berilmagan bo’</w:t>
      </w:r>
      <w:r w:rsidRPr="008073B7">
        <w:rPr>
          <w:rFonts w:ascii="Times New Roman" w:eastAsia="Times New Roman" w:hAnsi="Times New Roman" w:cs="Times New Roman"/>
          <w:color w:val="17222B"/>
          <w:sz w:val="16"/>
          <w:szCs w:val="16"/>
          <w:lang w:val="en-US" w:eastAsia="ru-RU"/>
        </w:rPr>
        <w:t>lsa, o‘zgarishlar faqat yangi buyurtmalarga nisbatan qo‘llaniladi.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 xml:space="preserve">7.3. Mijoz, agar taklif </w:t>
      </w:r>
      <w:r w:rsidR="00805361">
        <w:rPr>
          <w:rFonts w:ascii="Times New Roman" w:eastAsia="Times New Roman" w:hAnsi="Times New Roman" w:cs="Times New Roman"/>
          <w:color w:val="17222B"/>
          <w:sz w:val="16"/>
          <w:szCs w:val="16"/>
          <w:lang w:val="en-US" w:eastAsia="ru-RU"/>
        </w:rPr>
        <w:t>qilingan o‘zgarishlarga rozi bo’</w:t>
      </w:r>
      <w:r w:rsidRPr="008073B7">
        <w:rPr>
          <w:rFonts w:ascii="Times New Roman" w:eastAsia="Times New Roman" w:hAnsi="Times New Roman" w:cs="Times New Roman"/>
          <w:color w:val="17222B"/>
          <w:sz w:val="16"/>
          <w:szCs w:val="16"/>
          <w:lang w:val="en-US" w:eastAsia="ru-RU"/>
        </w:rPr>
        <w:t>lmasa, sayohat bo</w:t>
      </w:r>
      <w:r w:rsidR="00805361">
        <w:rPr>
          <w:rFonts w:ascii="Times New Roman" w:eastAsia="Times New Roman" w:hAnsi="Times New Roman" w:cs="Times New Roman"/>
          <w:color w:val="17222B"/>
          <w:sz w:val="16"/>
          <w:szCs w:val="16"/>
          <w:lang w:val="en-US" w:eastAsia="ru-RU"/>
        </w:rPr>
        <w:t>shlanish sanasidan kamida 15 kalendar kunida</w:t>
      </w:r>
      <w:r w:rsidRPr="008073B7">
        <w:rPr>
          <w:rFonts w:ascii="Times New Roman" w:eastAsia="Times New Roman" w:hAnsi="Times New Roman" w:cs="Times New Roman"/>
          <w:color w:val="17222B"/>
          <w:sz w:val="16"/>
          <w:szCs w:val="16"/>
          <w:lang w:val="en-US" w:eastAsia="ru-RU"/>
        </w:rPr>
        <w:t xml:space="preserve"> oldin sotuvchini yozma yoki elektron shaklda xabardor qilgan hol</w:t>
      </w:r>
      <w:r w:rsidR="00805361">
        <w:rPr>
          <w:rFonts w:ascii="Times New Roman" w:eastAsia="Times New Roman" w:hAnsi="Times New Roman" w:cs="Times New Roman"/>
          <w:color w:val="17222B"/>
          <w:sz w:val="16"/>
          <w:szCs w:val="16"/>
          <w:lang w:val="en-US" w:eastAsia="ru-RU"/>
        </w:rPr>
        <w:t xml:space="preserve">da, shartnomani bekor qilish, </w:t>
      </w:r>
      <w:r w:rsidRPr="008073B7">
        <w:rPr>
          <w:rFonts w:ascii="Times New Roman" w:eastAsia="Times New Roman" w:hAnsi="Times New Roman" w:cs="Times New Roman"/>
          <w:color w:val="17222B"/>
          <w:sz w:val="16"/>
          <w:szCs w:val="16"/>
          <w:lang w:val="en-US" w:eastAsia="ru-RU"/>
        </w:rPr>
        <w:t>to‘langan summaning tegishli qismini qaytarib olish huquqiga ega. Bu holda tomonlar o‘zaro hisob-kitobni amaldagi qaytarish siyosatiga asosan amalga oshiradilar.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7.4. Mijoz shartnoma shartlariga o‘zgartirish yoki qo‘shimcha kiritish istagini bildirgan taqdirda, bu haqda sotuvchiga sayohat (xizmat) boshlanish sanasidan kamida 15 (o‘n besh) kalendar kuni oldin yozma yoki elektron tarzda xabar berishi shart.</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7.5. O‘zgartirishlar (masalan: yo‘nalish, xizmat turi, qatnashuvchilar soni, sanalar yoki boshqa tafsilotlar) xizmat narxiga ta’sir qilishi mumkin. Narxdagi o‘zgarish mijo</w:t>
      </w:r>
      <w:r w:rsidR="00805361">
        <w:rPr>
          <w:rFonts w:ascii="Times New Roman" w:eastAsia="Times New Roman" w:hAnsi="Times New Roman" w:cs="Times New Roman"/>
          <w:color w:val="17222B"/>
          <w:sz w:val="16"/>
          <w:szCs w:val="16"/>
          <w:lang w:val="en-US" w:eastAsia="ru-RU"/>
        </w:rPr>
        <w:t xml:space="preserve">zga oldindan ma’lum qilinadi, </w:t>
      </w:r>
      <w:r w:rsidRPr="008073B7">
        <w:rPr>
          <w:rFonts w:ascii="Times New Roman" w:eastAsia="Times New Roman" w:hAnsi="Times New Roman" w:cs="Times New Roman"/>
          <w:color w:val="17222B"/>
          <w:sz w:val="16"/>
          <w:szCs w:val="16"/>
          <w:lang w:val="en-US" w:eastAsia="ru-RU"/>
        </w:rPr>
        <w:t>faqat tomonlar roziligi asosida kuchga kiradi.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7.6. Mjoz tomonidan kiritilgan o‘zgartirishlar faqat sotuvchining yozma yoki elektron roziligi bilan kuchga kiradi. Sotuvchi bunday o‘zgartirishlarni qabul qilish yoki rad etish huquqiga ega.</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7.7. Kelishilgan o‘zgartirishlar asosida tuzilgan har qanday yozma yoki elektron tasdiqlovchi hujjat mazkur shartnomaning ajralmas qismi hisoblanadi.</w:t>
      </w:r>
    </w:p>
    <w:p w:rsidR="00CE730C" w:rsidRPr="008073B7" w:rsidRDefault="00805361" w:rsidP="00CE730C">
      <w:pPr>
        <w:shd w:val="clear" w:color="auto" w:fill="FFFFFF"/>
        <w:spacing w:after="240" w:line="240" w:lineRule="auto"/>
        <w:ind w:left="425" w:right="421" w:firstLine="425"/>
        <w:rPr>
          <w:rFonts w:ascii="Times New Roman" w:eastAsia="Times New Roman" w:hAnsi="Times New Roman" w:cs="Times New Roman"/>
          <w:b/>
          <w:sz w:val="16"/>
          <w:szCs w:val="16"/>
          <w:lang w:val="en-US" w:eastAsia="ru-RU"/>
        </w:rPr>
      </w:pPr>
      <w:r>
        <w:rPr>
          <w:rFonts w:ascii="Times New Roman" w:eastAsia="Times New Roman" w:hAnsi="Times New Roman" w:cs="Times New Roman"/>
          <w:b/>
          <w:bCs/>
          <w:color w:val="000000"/>
          <w:sz w:val="16"/>
          <w:szCs w:val="16"/>
          <w:lang w:val="en-US" w:eastAsia="ru-RU"/>
        </w:rPr>
        <w:t xml:space="preserve"> 8. To‘lov, </w:t>
      </w:r>
      <w:r w:rsidR="00CE730C" w:rsidRPr="008073B7">
        <w:rPr>
          <w:rFonts w:ascii="Times New Roman" w:eastAsia="Times New Roman" w:hAnsi="Times New Roman" w:cs="Times New Roman"/>
          <w:b/>
          <w:bCs/>
          <w:color w:val="000000"/>
          <w:sz w:val="16"/>
          <w:szCs w:val="16"/>
          <w:lang w:val="en-US" w:eastAsia="ru-RU"/>
        </w:rPr>
        <w:t>qaytarish siyosati (kengaytirilgan)</w:t>
      </w:r>
    </w:p>
    <w:p w:rsidR="00CE730C" w:rsidRPr="008073B7" w:rsidRDefault="00CE730C" w:rsidP="00CE730C">
      <w:pPr>
        <w:spacing w:before="240" w:after="24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000000"/>
          <w:sz w:val="16"/>
          <w:szCs w:val="16"/>
          <w:lang w:val="en-US" w:eastAsia="ru-RU"/>
        </w:rPr>
        <w:t>8.1. Mijoz xizmatg</w:t>
      </w:r>
      <w:r w:rsidR="00805361">
        <w:rPr>
          <w:rFonts w:ascii="Times New Roman" w:eastAsia="Times New Roman" w:hAnsi="Times New Roman" w:cs="Times New Roman"/>
          <w:color w:val="000000"/>
          <w:sz w:val="16"/>
          <w:szCs w:val="16"/>
          <w:lang w:val="en-US" w:eastAsia="ru-RU"/>
        </w:rPr>
        <w:t>a yozilgan kundan boshlab 15 kalendar kunida</w:t>
      </w:r>
      <w:r w:rsidRPr="008073B7">
        <w:rPr>
          <w:rFonts w:ascii="Times New Roman" w:eastAsia="Times New Roman" w:hAnsi="Times New Roman" w:cs="Times New Roman"/>
          <w:color w:val="000000"/>
          <w:sz w:val="16"/>
          <w:szCs w:val="16"/>
          <w:lang w:val="en-US" w:eastAsia="ru-RU"/>
        </w:rPr>
        <w:t xml:space="preserve"> yoki undan kam vaqt qolganda ishtirokdan voz kechgan taqdirda to‘lov qaytarilmaydi.</w:t>
      </w:r>
    </w:p>
    <w:p w:rsidR="00805361" w:rsidRDefault="00CE730C" w:rsidP="00805361">
      <w:pPr>
        <w:spacing w:before="240" w:after="24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000000"/>
          <w:sz w:val="16"/>
          <w:szCs w:val="16"/>
          <w:lang w:val="en-US" w:eastAsia="ru-RU"/>
        </w:rPr>
        <w:t>8.2. Quyidagi istisno holatlarda to‘lov qisman yoki to‘liq qaytarilishi mumkin:</w:t>
      </w:r>
    </w:p>
    <w:p w:rsidR="00805361" w:rsidRPr="00805361" w:rsidRDefault="00CE730C" w:rsidP="00805361">
      <w:pPr>
        <w:pStyle w:val="a7"/>
        <w:numPr>
          <w:ilvl w:val="0"/>
          <w:numId w:val="7"/>
        </w:numPr>
        <w:spacing w:before="240" w:after="240" w:line="240" w:lineRule="auto"/>
        <w:ind w:right="421"/>
        <w:rPr>
          <w:rFonts w:ascii="Times New Roman" w:eastAsia="Times New Roman" w:hAnsi="Times New Roman" w:cs="Times New Roman"/>
          <w:sz w:val="16"/>
          <w:szCs w:val="16"/>
          <w:lang w:val="en-US" w:eastAsia="ru-RU"/>
        </w:rPr>
      </w:pPr>
      <w:r w:rsidRPr="00805361">
        <w:rPr>
          <w:rFonts w:ascii="Times New Roman" w:eastAsia="Times New Roman" w:hAnsi="Times New Roman" w:cs="Times New Roman"/>
          <w:color w:val="000000"/>
          <w:sz w:val="16"/>
          <w:szCs w:val="16"/>
          <w:lang w:val="en-US" w:eastAsia="ru-RU"/>
        </w:rPr>
        <w:t>Rasman tasdiql</w:t>
      </w:r>
      <w:r w:rsidR="00805361" w:rsidRPr="00805361">
        <w:rPr>
          <w:rFonts w:ascii="Times New Roman" w:eastAsia="Times New Roman" w:hAnsi="Times New Roman" w:cs="Times New Roman"/>
          <w:color w:val="000000"/>
          <w:sz w:val="16"/>
          <w:szCs w:val="16"/>
          <w:lang w:val="en-US" w:eastAsia="ru-RU"/>
        </w:rPr>
        <w:t>angan tibbiy sabablarga ko‘ra;</w:t>
      </w:r>
    </w:p>
    <w:p w:rsidR="00805361" w:rsidRPr="00805361" w:rsidRDefault="00CE730C" w:rsidP="00805361">
      <w:pPr>
        <w:pStyle w:val="a7"/>
        <w:numPr>
          <w:ilvl w:val="0"/>
          <w:numId w:val="7"/>
        </w:numPr>
        <w:spacing w:before="240" w:after="240" w:line="240" w:lineRule="auto"/>
        <w:ind w:right="421"/>
        <w:rPr>
          <w:rFonts w:ascii="Times New Roman" w:eastAsia="Times New Roman" w:hAnsi="Times New Roman" w:cs="Times New Roman"/>
          <w:sz w:val="16"/>
          <w:szCs w:val="16"/>
          <w:lang w:val="en-US" w:eastAsia="ru-RU"/>
        </w:rPr>
      </w:pPr>
      <w:r w:rsidRPr="00805361">
        <w:rPr>
          <w:rFonts w:ascii="Times New Roman" w:eastAsia="Times New Roman" w:hAnsi="Times New Roman" w:cs="Times New Roman"/>
          <w:color w:val="000000"/>
          <w:sz w:val="16"/>
          <w:szCs w:val="16"/>
          <w:lang w:val="en-US" w:eastAsia="ru-RU"/>
        </w:rPr>
        <w:t>Transport (samolyot, poezd) bekor qilinganligi to‘g‘ri</w:t>
      </w:r>
      <w:r w:rsidR="00805361" w:rsidRPr="00805361">
        <w:rPr>
          <w:rFonts w:ascii="Times New Roman" w:eastAsia="Times New Roman" w:hAnsi="Times New Roman" w:cs="Times New Roman"/>
          <w:color w:val="000000"/>
          <w:sz w:val="16"/>
          <w:szCs w:val="16"/>
          <w:lang w:val="en-US" w:eastAsia="ru-RU"/>
        </w:rPr>
        <w:t>sida hujjat taqdim etilganida;</w:t>
      </w:r>
    </w:p>
    <w:p w:rsidR="006B015B" w:rsidRPr="006B015B" w:rsidRDefault="00805361" w:rsidP="006B015B">
      <w:pPr>
        <w:pStyle w:val="a7"/>
        <w:numPr>
          <w:ilvl w:val="0"/>
          <w:numId w:val="7"/>
        </w:numPr>
        <w:spacing w:before="240" w:after="240" w:line="240" w:lineRule="auto"/>
        <w:ind w:right="421"/>
        <w:rPr>
          <w:rFonts w:ascii="Times New Roman" w:eastAsia="Times New Roman" w:hAnsi="Times New Roman" w:cs="Times New Roman"/>
          <w:sz w:val="16"/>
          <w:szCs w:val="16"/>
          <w:lang w:val="en-US" w:eastAsia="ru-RU"/>
        </w:rPr>
      </w:pPr>
      <w:r>
        <w:rPr>
          <w:rFonts w:ascii="Times New Roman" w:eastAsia="Times New Roman" w:hAnsi="Times New Roman" w:cs="Times New Roman"/>
          <w:color w:val="000000"/>
          <w:sz w:val="16"/>
          <w:szCs w:val="16"/>
          <w:lang w:val="en-US" w:eastAsia="ru-RU"/>
        </w:rPr>
        <w:t>Force-major</w:t>
      </w:r>
      <w:r w:rsidR="00CE730C" w:rsidRPr="00805361">
        <w:rPr>
          <w:rFonts w:ascii="Times New Roman" w:eastAsia="Times New Roman" w:hAnsi="Times New Roman" w:cs="Times New Roman"/>
          <w:color w:val="000000"/>
          <w:sz w:val="16"/>
          <w:szCs w:val="16"/>
          <w:lang w:val="en-US" w:eastAsia="ru-RU"/>
        </w:rPr>
        <w:t xml:space="preserve"> holatlar yuzaga kelganida (ofat, urush, epidemiyalar).</w:t>
      </w:r>
      <w:r w:rsidRPr="00805361">
        <w:rPr>
          <w:rFonts w:ascii="Times New Roman" w:eastAsia="Times New Roman" w:hAnsi="Times New Roman" w:cs="Times New Roman"/>
          <w:color w:val="000000"/>
          <w:sz w:val="16"/>
          <w:szCs w:val="16"/>
          <w:lang w:val="en-US" w:eastAsia="ru-RU"/>
        </w:rPr>
        <w:t xml:space="preserve"> </w:t>
      </w:r>
    </w:p>
    <w:p w:rsidR="006B015B" w:rsidRDefault="00CE730C" w:rsidP="006B015B">
      <w:pPr>
        <w:spacing w:before="240" w:after="240" w:line="240" w:lineRule="auto"/>
        <w:ind w:left="720" w:right="421"/>
        <w:rPr>
          <w:rFonts w:ascii="Times New Roman" w:eastAsia="Times New Roman" w:hAnsi="Times New Roman" w:cs="Times New Roman"/>
          <w:sz w:val="16"/>
          <w:szCs w:val="16"/>
          <w:lang w:val="en-US" w:eastAsia="ru-RU"/>
        </w:rPr>
      </w:pPr>
      <w:r w:rsidRPr="006B015B">
        <w:rPr>
          <w:rFonts w:ascii="Times New Roman" w:eastAsia="Times New Roman" w:hAnsi="Times New Roman" w:cs="Times New Roman"/>
          <w:color w:val="000000"/>
          <w:sz w:val="16"/>
          <w:szCs w:val="16"/>
          <w:lang w:val="en-US" w:eastAsia="ru-RU"/>
        </w:rPr>
        <w:t>8.3. Qaytarish uchun Mijoz yozma ravish</w:t>
      </w:r>
      <w:r w:rsidR="00805361" w:rsidRPr="006B015B">
        <w:rPr>
          <w:rFonts w:ascii="Times New Roman" w:eastAsia="Times New Roman" w:hAnsi="Times New Roman" w:cs="Times New Roman"/>
          <w:color w:val="000000"/>
          <w:sz w:val="16"/>
          <w:szCs w:val="16"/>
          <w:lang w:val="en-US" w:eastAsia="ru-RU"/>
        </w:rPr>
        <w:t>da ariza yuboradi. To‘lov 15 kalendar kuni</w:t>
      </w:r>
      <w:r w:rsidRPr="006B015B">
        <w:rPr>
          <w:rFonts w:ascii="Times New Roman" w:eastAsia="Times New Roman" w:hAnsi="Times New Roman" w:cs="Times New Roman"/>
          <w:color w:val="000000"/>
          <w:sz w:val="16"/>
          <w:szCs w:val="16"/>
          <w:lang w:val="en-US" w:eastAsia="ru-RU"/>
        </w:rPr>
        <w:t xml:space="preserve"> muddat ichida qaytariladi.</w:t>
      </w:r>
    </w:p>
    <w:p w:rsidR="00CE730C" w:rsidRPr="006B015B" w:rsidRDefault="00CE730C" w:rsidP="006B015B">
      <w:pPr>
        <w:spacing w:before="240" w:after="240" w:line="240" w:lineRule="auto"/>
        <w:ind w:left="720" w:right="421"/>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b/>
          <w:bCs/>
          <w:color w:val="17222B"/>
          <w:sz w:val="16"/>
          <w:szCs w:val="16"/>
          <w:lang w:val="en-US" w:eastAsia="ru-RU"/>
        </w:rPr>
        <w:t>9. Xizmatlarni qaytarish shartlari (xizmatni rad etish), </w:t>
      </w:r>
    </w:p>
    <w:p w:rsidR="00805361" w:rsidRDefault="00CE730C" w:rsidP="00805361">
      <w:pPr>
        <w:shd w:val="clear" w:color="auto" w:fill="FFFFFF"/>
        <w:spacing w:after="0" w:line="240" w:lineRule="auto"/>
        <w:ind w:left="425" w:right="421" w:firstLine="425"/>
        <w:rPr>
          <w:rFonts w:ascii="Times New Roman" w:eastAsia="Times New Roman" w:hAnsi="Times New Roman" w:cs="Times New Roman"/>
          <w:color w:val="17222B"/>
          <w:sz w:val="16"/>
          <w:szCs w:val="16"/>
          <w:lang w:val="en-US" w:eastAsia="ru-RU"/>
        </w:rPr>
      </w:pPr>
      <w:r w:rsidRPr="008073B7">
        <w:rPr>
          <w:rFonts w:ascii="Times New Roman" w:eastAsia="Times New Roman" w:hAnsi="Times New Roman" w:cs="Times New Roman"/>
          <w:color w:val="17222B"/>
          <w:sz w:val="16"/>
          <w:szCs w:val="16"/>
          <w:lang w:val="en-US" w:eastAsia="ru-RU"/>
        </w:rPr>
        <w:t xml:space="preserve">9.1. Mijoz, sayohat xizmatlarini rad etgan holda xizmatni boshlanishidan kamida </w:t>
      </w:r>
      <w:r w:rsidR="00805361">
        <w:rPr>
          <w:rFonts w:ascii="Times New Roman" w:eastAsia="Times New Roman" w:hAnsi="Times New Roman" w:cs="Times New Roman"/>
          <w:color w:val="000000"/>
          <w:sz w:val="16"/>
          <w:szCs w:val="16"/>
          <w:lang w:val="en-US" w:eastAsia="ru-RU"/>
        </w:rPr>
        <w:t>15 kalendar kuni</w:t>
      </w:r>
      <w:r w:rsidR="00805361" w:rsidRPr="00805361">
        <w:rPr>
          <w:rFonts w:ascii="Times New Roman" w:eastAsia="Times New Roman" w:hAnsi="Times New Roman" w:cs="Times New Roman"/>
          <w:color w:val="000000"/>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 xml:space="preserve">oldin bildirishnoma yuborishi kerak. </w:t>
      </w:r>
    </w:p>
    <w:p w:rsidR="00CE730C" w:rsidRPr="00805361" w:rsidRDefault="00805361" w:rsidP="00805361">
      <w:pPr>
        <w:shd w:val="clear" w:color="auto" w:fill="FFFFFF"/>
        <w:spacing w:after="0" w:line="240" w:lineRule="auto"/>
        <w:ind w:left="425" w:right="421" w:firstLine="425"/>
        <w:rPr>
          <w:rFonts w:ascii="Times New Roman" w:eastAsia="Times New Roman" w:hAnsi="Times New Roman" w:cs="Times New Roman"/>
          <w:color w:val="17222B"/>
          <w:sz w:val="16"/>
          <w:szCs w:val="16"/>
          <w:lang w:val="en-US" w:eastAsia="ru-RU"/>
        </w:rPr>
      </w:pPr>
      <w:r>
        <w:rPr>
          <w:rFonts w:ascii="Times New Roman" w:eastAsia="Times New Roman" w:hAnsi="Times New Roman" w:cs="Times New Roman"/>
          <w:color w:val="000000"/>
          <w:sz w:val="16"/>
          <w:szCs w:val="16"/>
          <w:lang w:val="en-US" w:eastAsia="ru-RU"/>
        </w:rPr>
        <w:t>Mijoz 15 kalendar kunidan</w:t>
      </w:r>
      <w:r w:rsidR="00CE730C" w:rsidRPr="008073B7">
        <w:rPr>
          <w:rFonts w:ascii="Times New Roman" w:eastAsia="Times New Roman" w:hAnsi="Times New Roman" w:cs="Times New Roman"/>
          <w:color w:val="17222B"/>
          <w:sz w:val="16"/>
          <w:szCs w:val="16"/>
          <w:lang w:val="en-US" w:eastAsia="ru-RU"/>
        </w:rPr>
        <w:t xml:space="preserve"> kam vaqt qolganda xizmatni rad etish yoki qaytarish imkoni mavjud emas.</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9.2. Mijoz tomonidan xizmatni rad etish yoki bekor qilish holatida to’lovning qisman yoki umuman to’lov qaytarilmasligiga rozilik bildiradi. </w:t>
      </w:r>
    </w:p>
    <w:p w:rsidR="00CE730C" w:rsidRPr="008073B7" w:rsidRDefault="00805361"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Pr>
          <w:rFonts w:ascii="Times New Roman" w:eastAsia="Times New Roman" w:hAnsi="Times New Roman" w:cs="Times New Roman"/>
          <w:b/>
          <w:bCs/>
          <w:color w:val="17222B"/>
          <w:sz w:val="16"/>
          <w:szCs w:val="16"/>
          <w:lang w:val="en-US" w:eastAsia="ru-RU"/>
        </w:rPr>
        <w:t>10. Xizmatlarni ko’</w:t>
      </w:r>
      <w:r w:rsidR="00CE730C" w:rsidRPr="008073B7">
        <w:rPr>
          <w:rFonts w:ascii="Times New Roman" w:eastAsia="Times New Roman" w:hAnsi="Times New Roman" w:cs="Times New Roman"/>
          <w:b/>
          <w:bCs/>
          <w:color w:val="17222B"/>
          <w:sz w:val="16"/>
          <w:szCs w:val="16"/>
          <w:lang w:val="en-US" w:eastAsia="ru-RU"/>
        </w:rPr>
        <w:t>rsatish shartlari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lastRenderedPageBreak/>
        <w:t>10.1. Sayohat xizmatlari yetkazib berishning o‘zi asosan xizmatlarning boshlanishi bilan amalga oshiriladi. Mijoz sayohat xizmatining boshlanishi sanasidan oldin barcha kerakli ma'lumotlarni olishni ta'minlashi lozim.</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10.2. Sayohatga oid barcha xizmatlar, masalan, mehmonxonal</w:t>
      </w:r>
      <w:r w:rsidR="00805361">
        <w:rPr>
          <w:rFonts w:ascii="Times New Roman" w:eastAsia="Times New Roman" w:hAnsi="Times New Roman" w:cs="Times New Roman"/>
          <w:color w:val="17222B"/>
          <w:sz w:val="16"/>
          <w:szCs w:val="16"/>
          <w:lang w:val="en-US" w:eastAsia="ru-RU"/>
        </w:rPr>
        <w:t xml:space="preserve">ar, ekskursiyalar, transport, </w:t>
      </w:r>
      <w:r w:rsidRPr="008073B7">
        <w:rPr>
          <w:rFonts w:ascii="Times New Roman" w:eastAsia="Times New Roman" w:hAnsi="Times New Roman" w:cs="Times New Roman"/>
          <w:color w:val="17222B"/>
          <w:sz w:val="16"/>
          <w:szCs w:val="16"/>
          <w:lang w:val="en-US" w:eastAsia="ru-RU"/>
        </w:rPr>
        <w:t>boshqa xizmatlar tegish</w:t>
      </w:r>
      <w:r w:rsidR="00805361">
        <w:rPr>
          <w:rFonts w:ascii="Times New Roman" w:eastAsia="Times New Roman" w:hAnsi="Times New Roman" w:cs="Times New Roman"/>
          <w:color w:val="17222B"/>
          <w:sz w:val="16"/>
          <w:szCs w:val="16"/>
          <w:lang w:val="en-US" w:eastAsia="ru-RU"/>
        </w:rPr>
        <w:t xml:space="preserve">li ravishda rejalashtirilgan, </w:t>
      </w:r>
      <w:r w:rsidRPr="008073B7">
        <w:rPr>
          <w:rFonts w:ascii="Times New Roman" w:eastAsia="Times New Roman" w:hAnsi="Times New Roman" w:cs="Times New Roman"/>
          <w:color w:val="17222B"/>
          <w:sz w:val="16"/>
          <w:szCs w:val="16"/>
          <w:lang w:val="en-US" w:eastAsia="ru-RU"/>
        </w:rPr>
        <w:t>belgilangan vaqtgacha amalga oshiriladi.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10.3. Agar xizmatlar o‘z vaqtida yetkazib berilmasa, bu holat mijoz bilan oldindan kelishilgan holda to‘g‘rilanishi mumkin.</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11. Kartalardan foydalangan holda operatsiyalarning xavfsizligini ta'minlash chora-tadbirlari to‘g‘risida ma'lumot</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11.1. Mijozning kartalari bilan amalga oshirilgan operatsiyalar, faqatgina xavfsiz to‘lov tizimlari orqali amalga oshiriladi. Sayt, SSL (Secure Sockets Layer) shifrlash texnologiyasini qo‘llagan holda, xaridorning to‘lov ma'lumotlarini himoya qilishni ta'minlaydi.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11.2. Mijoz to‘lovni amalga oshirishda, kartaning PIN kodi va boshqa shaxsiy ma'lumotlarini faqatgina xavfsiz to‘lov tizimlariga kiritadi.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 xml:space="preserve">11.3. Saytning to‘lov tizimi bilan bog‘liq </w:t>
      </w:r>
      <w:r w:rsidR="00805361">
        <w:rPr>
          <w:rFonts w:ascii="Times New Roman" w:eastAsia="Times New Roman" w:hAnsi="Times New Roman" w:cs="Times New Roman"/>
          <w:color w:val="17222B"/>
          <w:sz w:val="16"/>
          <w:szCs w:val="16"/>
          <w:lang w:val="en-US" w:eastAsia="ru-RU"/>
        </w:rPr>
        <w:t>barcha operatsiyalar xavfsiz bo’</w:t>
      </w:r>
      <w:r w:rsidRPr="008073B7">
        <w:rPr>
          <w:rFonts w:ascii="Times New Roman" w:eastAsia="Times New Roman" w:hAnsi="Times New Roman" w:cs="Times New Roman"/>
          <w:color w:val="17222B"/>
          <w:sz w:val="16"/>
          <w:szCs w:val="16"/>
          <w:lang w:val="en-US" w:eastAsia="ru-RU"/>
        </w:rPr>
        <w:t>lib, mijozning to‘lov ma'lumotlari maxfiy saqlanadi.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12. Maxfiylik siyosati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12.1. Mijoz tomonidan taqdim etilgan barcha shaxsiy ma'lumotlar, O‘zbekiston Respubl</w:t>
      </w:r>
      <w:r w:rsidR="00805361">
        <w:rPr>
          <w:rFonts w:ascii="Times New Roman" w:eastAsia="Times New Roman" w:hAnsi="Times New Roman" w:cs="Times New Roman"/>
          <w:color w:val="17222B"/>
          <w:sz w:val="16"/>
          <w:szCs w:val="16"/>
          <w:lang w:val="en-US" w:eastAsia="ru-RU"/>
        </w:rPr>
        <w:t xml:space="preserve">ikasining maxfiylik siyosati, </w:t>
      </w:r>
      <w:r w:rsidRPr="008073B7">
        <w:rPr>
          <w:rFonts w:ascii="Times New Roman" w:eastAsia="Times New Roman" w:hAnsi="Times New Roman" w:cs="Times New Roman"/>
          <w:color w:val="17222B"/>
          <w:sz w:val="16"/>
          <w:szCs w:val="16"/>
          <w:lang w:val="en-US" w:eastAsia="ru-RU"/>
        </w:rPr>
        <w:t>shaxsiy ma'lumotlarni himoya qilish qonunlariga asoslanib ishlanadi.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12.2. Mjiozning shaxsiy ma'lumotl</w:t>
      </w:r>
      <w:r w:rsidR="00805361">
        <w:rPr>
          <w:rFonts w:ascii="Times New Roman" w:eastAsia="Times New Roman" w:hAnsi="Times New Roman" w:cs="Times New Roman"/>
          <w:color w:val="17222B"/>
          <w:sz w:val="16"/>
          <w:szCs w:val="16"/>
          <w:lang w:val="en-US" w:eastAsia="ru-RU"/>
        </w:rPr>
        <w:t xml:space="preserve">ari faqat sayohat xizmatlari ko’rsatish, </w:t>
      </w:r>
      <w:r w:rsidRPr="008073B7">
        <w:rPr>
          <w:rFonts w:ascii="Times New Roman" w:eastAsia="Times New Roman" w:hAnsi="Times New Roman" w:cs="Times New Roman"/>
          <w:color w:val="17222B"/>
          <w:sz w:val="16"/>
          <w:szCs w:val="16"/>
          <w:lang w:val="en-US" w:eastAsia="ru-RU"/>
        </w:rPr>
        <w:t>bu bilan bog‘liq boshqa operatsiyalar uchun ishlatiladi. Bu ma'lumotlar, mijozga xizmatni taqdim etish, to‘lovlarni amalga oshirish, sayohatga oid yangiliklarni yuborish va xizmatlar bilan bog‘liq x</w:t>
      </w:r>
      <w:r w:rsidR="00805361">
        <w:rPr>
          <w:rFonts w:ascii="Times New Roman" w:eastAsia="Times New Roman" w:hAnsi="Times New Roman" w:cs="Times New Roman"/>
          <w:color w:val="17222B"/>
          <w:sz w:val="16"/>
          <w:szCs w:val="16"/>
          <w:lang w:val="en-US" w:eastAsia="ru-RU"/>
        </w:rPr>
        <w:t>abarlar yuborish uchun zarur bo’</w:t>
      </w:r>
      <w:r w:rsidRPr="008073B7">
        <w:rPr>
          <w:rFonts w:ascii="Times New Roman" w:eastAsia="Times New Roman" w:hAnsi="Times New Roman" w:cs="Times New Roman"/>
          <w:color w:val="17222B"/>
          <w:sz w:val="16"/>
          <w:szCs w:val="16"/>
          <w:lang w:val="en-US" w:eastAsia="ru-RU"/>
        </w:rPr>
        <w:t>lishi mumkin.</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12.3. Mijozning shaxsiy ma'lumotlari sir sa</w:t>
      </w:r>
      <w:r w:rsidR="00805361">
        <w:rPr>
          <w:rFonts w:ascii="Times New Roman" w:eastAsia="Times New Roman" w:hAnsi="Times New Roman" w:cs="Times New Roman"/>
          <w:color w:val="17222B"/>
          <w:sz w:val="16"/>
          <w:szCs w:val="16"/>
          <w:lang w:val="en-US" w:eastAsia="ru-RU"/>
        </w:rPr>
        <w:t xml:space="preserve">qlanadi, </w:t>
      </w:r>
      <w:r w:rsidRPr="008073B7">
        <w:rPr>
          <w:rFonts w:ascii="Times New Roman" w:eastAsia="Times New Roman" w:hAnsi="Times New Roman" w:cs="Times New Roman"/>
          <w:color w:val="17222B"/>
          <w:sz w:val="16"/>
          <w:szCs w:val="16"/>
          <w:lang w:val="en-US" w:eastAsia="ru-RU"/>
        </w:rPr>
        <w:t>amaldagi qonunchlikka muvofiq hamda mijozning roziligi bilan uchinchi shaxslarga taqdim etilishi mumkin. </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13. Munozaralarni yechish tartibi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13.1</w:t>
      </w:r>
      <w:r w:rsidR="00805361">
        <w:rPr>
          <w:rFonts w:ascii="Times New Roman" w:eastAsia="Times New Roman" w:hAnsi="Times New Roman" w:cs="Times New Roman"/>
          <w:color w:val="17222B"/>
          <w:sz w:val="16"/>
          <w:szCs w:val="16"/>
          <w:lang w:val="en-US" w:eastAsia="ru-RU"/>
        </w:rPr>
        <w:t xml:space="preserve">. Sotuvchi (turizm operatori) - </w:t>
      </w:r>
      <w:r w:rsidRPr="008073B7">
        <w:rPr>
          <w:rFonts w:ascii="Times New Roman" w:eastAsia="Times New Roman" w:hAnsi="Times New Roman" w:cs="Times New Roman"/>
          <w:color w:val="17222B"/>
          <w:sz w:val="16"/>
          <w:szCs w:val="16"/>
          <w:lang w:val="en-US" w:eastAsia="ru-RU"/>
        </w:rPr>
        <w:t xml:space="preserve"> </w:t>
      </w:r>
      <w:r w:rsidR="00805361">
        <w:rPr>
          <w:rFonts w:ascii="Times New Roman" w:eastAsia="Times New Roman" w:hAnsi="Times New Roman" w:cs="Times New Roman"/>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Mijoz (sayohatchi) o‘rtasida yuzaga kelgan barcha munozarali holatlar birinchi navbatda muzokaralar va o‘zaro kelishuv orqali hal etiladi. Mijoz o‘z e’tiroz yoki shikoyatlarini quyidagi tartibda bildiradi: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13.1.1. Sotuvchining +998 78 113 83 77 telefon raqamiga har kuni soat 10:00 dan 18:00 gacha (Toshkent vaqti bilan)</w:t>
      </w:r>
      <w:r w:rsidR="00805361">
        <w:rPr>
          <w:rFonts w:ascii="Times New Roman" w:eastAsia="Times New Roman" w:hAnsi="Times New Roman" w:cs="Times New Roman"/>
          <w:color w:val="17222B"/>
          <w:sz w:val="16"/>
          <w:szCs w:val="16"/>
          <w:lang w:val="en-US" w:eastAsia="ru-RU"/>
        </w:rPr>
        <w:t xml:space="preserve"> </w:t>
      </w:r>
      <w:r w:rsidRPr="008073B7">
        <w:rPr>
          <w:rFonts w:ascii="Times New Roman" w:eastAsia="Times New Roman" w:hAnsi="Times New Roman" w:cs="Times New Roman"/>
          <w:color w:val="17222B"/>
          <w:sz w:val="16"/>
          <w:szCs w:val="16"/>
          <w:lang w:val="en-US" w:eastAsia="ru-RU"/>
        </w:rPr>
        <w:t>(tushlik vaqti: 12:00 dan 13:00 gacha) telefon orqali murojaat qilgan holda;</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13.1.2. Yozma e-pochta orqali rasman ariza shaklida murojaat yuborish orqali.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13.2. Sotuvchi mijozning murojaatini olgan kundan boshlab 15 (o</w:t>
      </w:r>
      <w:r w:rsidR="00805361">
        <w:rPr>
          <w:rFonts w:ascii="Times New Roman" w:eastAsia="Times New Roman" w:hAnsi="Times New Roman" w:cs="Times New Roman"/>
          <w:color w:val="17222B"/>
          <w:sz w:val="16"/>
          <w:szCs w:val="16"/>
          <w:lang w:val="en-US" w:eastAsia="ru-RU"/>
        </w:rPr>
        <w:t>‘n besh) ish kuni ichida uni ko’</w:t>
      </w:r>
      <w:r w:rsidRPr="008073B7">
        <w:rPr>
          <w:rFonts w:ascii="Times New Roman" w:eastAsia="Times New Roman" w:hAnsi="Times New Roman" w:cs="Times New Roman"/>
          <w:color w:val="17222B"/>
          <w:sz w:val="16"/>
          <w:szCs w:val="16"/>
          <w:lang w:val="en-US" w:eastAsia="ru-RU"/>
        </w:rPr>
        <w:t>rib chiqib, rasmiy javob beradi.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13.3. Agar nizoli holatlar shartnomaning bajaril</w:t>
      </w:r>
      <w:r w:rsidR="00805361">
        <w:rPr>
          <w:rFonts w:ascii="Times New Roman" w:eastAsia="Times New Roman" w:hAnsi="Times New Roman" w:cs="Times New Roman"/>
          <w:color w:val="17222B"/>
          <w:sz w:val="16"/>
          <w:szCs w:val="16"/>
          <w:lang w:val="en-US" w:eastAsia="ru-RU"/>
        </w:rPr>
        <w:t>ishi, xizmatlar sifatiga oid bo’</w:t>
      </w:r>
      <w:r w:rsidRPr="008073B7">
        <w:rPr>
          <w:rFonts w:ascii="Times New Roman" w:eastAsia="Times New Roman" w:hAnsi="Times New Roman" w:cs="Times New Roman"/>
          <w:color w:val="17222B"/>
          <w:sz w:val="16"/>
          <w:szCs w:val="16"/>
          <w:lang w:val="en-US" w:eastAsia="ru-RU"/>
        </w:rPr>
        <w:t>lsa, ular tomonlar tomonidan imkon qadar o‘zaro muzokaralar yo‘li bilan hal qilinadi.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13.4.</w:t>
      </w:r>
      <w:r w:rsidR="00805361">
        <w:rPr>
          <w:rFonts w:ascii="Times New Roman" w:eastAsia="Times New Roman" w:hAnsi="Times New Roman" w:cs="Times New Roman"/>
          <w:color w:val="17222B"/>
          <w:sz w:val="16"/>
          <w:szCs w:val="16"/>
          <w:lang w:val="en-US" w:eastAsia="ru-RU"/>
        </w:rPr>
        <w:t xml:space="preserve"> Muzokaralar orqali hal etib bo’</w:t>
      </w:r>
      <w:r w:rsidRPr="008073B7">
        <w:rPr>
          <w:rFonts w:ascii="Times New Roman" w:eastAsia="Times New Roman" w:hAnsi="Times New Roman" w:cs="Times New Roman"/>
          <w:color w:val="17222B"/>
          <w:sz w:val="16"/>
          <w:szCs w:val="16"/>
          <w:lang w:val="en-US" w:eastAsia="ru-RU"/>
        </w:rPr>
        <w:t>lmagan nizolar O‘zbekiston Respublikasi amaldagi qonunchiligiga muvofiq, sud tartibida ko‘rib chiqiladi.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13.5. Shartnoma</w:t>
      </w:r>
      <w:r w:rsidR="00805361">
        <w:rPr>
          <w:rFonts w:ascii="Times New Roman" w:eastAsia="Times New Roman" w:hAnsi="Times New Roman" w:cs="Times New Roman"/>
          <w:color w:val="17222B"/>
          <w:sz w:val="16"/>
          <w:szCs w:val="16"/>
          <w:lang w:val="en-US" w:eastAsia="ru-RU"/>
        </w:rPr>
        <w:t xml:space="preserve">   bo’</w:t>
      </w:r>
      <w:r w:rsidRPr="008073B7">
        <w:rPr>
          <w:rFonts w:ascii="Times New Roman" w:eastAsia="Times New Roman" w:hAnsi="Times New Roman" w:cs="Times New Roman"/>
          <w:color w:val="17222B"/>
          <w:sz w:val="16"/>
          <w:szCs w:val="16"/>
          <w:lang w:val="en-US" w:eastAsia="ru-RU"/>
        </w:rPr>
        <w:t>yicha yuzaga keladigan barcha</w:t>
      </w:r>
      <w:r w:rsidR="00805361">
        <w:rPr>
          <w:rFonts w:ascii="Times New Roman" w:eastAsia="Times New Roman" w:hAnsi="Times New Roman" w:cs="Times New Roman"/>
          <w:color w:val="17222B"/>
          <w:sz w:val="16"/>
          <w:szCs w:val="16"/>
          <w:lang w:val="en-US" w:eastAsia="ru-RU"/>
        </w:rPr>
        <w:t xml:space="preserve"> kelishmovchiliklar, da’volar, </w:t>
      </w:r>
      <w:r w:rsidRPr="008073B7">
        <w:rPr>
          <w:rFonts w:ascii="Times New Roman" w:eastAsia="Times New Roman" w:hAnsi="Times New Roman" w:cs="Times New Roman"/>
          <w:color w:val="17222B"/>
          <w:sz w:val="16"/>
          <w:szCs w:val="16"/>
          <w:lang w:val="en-US" w:eastAsia="ru-RU"/>
        </w:rPr>
        <w:t xml:space="preserve"> </w:t>
      </w:r>
      <w:r w:rsidR="00805361">
        <w:rPr>
          <w:rFonts w:ascii="Times New Roman" w:eastAsia="Times New Roman" w:hAnsi="Times New Roman" w:cs="Times New Roman"/>
          <w:color w:val="17222B"/>
          <w:sz w:val="16"/>
          <w:szCs w:val="16"/>
          <w:lang w:val="en-US" w:eastAsia="ru-RU"/>
        </w:rPr>
        <w:t xml:space="preserve"> nizolar xizmat ko’</w:t>
      </w:r>
      <w:r w:rsidRPr="008073B7">
        <w:rPr>
          <w:rFonts w:ascii="Times New Roman" w:eastAsia="Times New Roman" w:hAnsi="Times New Roman" w:cs="Times New Roman"/>
          <w:color w:val="17222B"/>
          <w:sz w:val="16"/>
          <w:szCs w:val="16"/>
          <w:lang w:val="en-US" w:eastAsia="ru-RU"/>
        </w:rPr>
        <w:t>rsatuvchi — sotuvchi joylashgan hududdagi sud organlari, ya’ni fuqarolik yoki iqtisodiy sudlarda, da’vo tabiatiga qarab, hal etiladi.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14. Intellektual mulk munosabatlari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14.1. Mijozning saytda keltirilgan ba</w:t>
      </w:r>
      <w:r w:rsidR="00441DC0">
        <w:rPr>
          <w:rFonts w:ascii="Times New Roman" w:eastAsia="Times New Roman" w:hAnsi="Times New Roman" w:cs="Times New Roman"/>
          <w:color w:val="17222B"/>
          <w:sz w:val="16"/>
          <w:szCs w:val="16"/>
          <w:lang w:val="en-US" w:eastAsia="ru-RU"/>
        </w:rPr>
        <w:t>rcha tovar belgilari, xizmat ko’</w:t>
      </w:r>
      <w:r w:rsidRPr="008073B7">
        <w:rPr>
          <w:rFonts w:ascii="Times New Roman" w:eastAsia="Times New Roman" w:hAnsi="Times New Roman" w:cs="Times New Roman"/>
          <w:color w:val="17222B"/>
          <w:sz w:val="16"/>
          <w:szCs w:val="16"/>
          <w:lang w:val="en-US" w:eastAsia="ru-RU"/>
        </w:rPr>
        <w:t>rsatish belgilar, savdo nomlari, dizaynlar, patentlar, ma’lumotlar bazalari, matn, video, grafikalar, audio mate</w:t>
      </w:r>
      <w:r w:rsidR="00441DC0">
        <w:rPr>
          <w:rFonts w:ascii="Times New Roman" w:eastAsia="Times New Roman" w:hAnsi="Times New Roman" w:cs="Times New Roman"/>
          <w:color w:val="17222B"/>
          <w:sz w:val="16"/>
          <w:szCs w:val="16"/>
          <w:lang w:val="en-US" w:eastAsia="ru-RU"/>
        </w:rPr>
        <w:t>riallar, dasturiy ta’minotlar,</w:t>
      </w:r>
      <w:r w:rsidRPr="008073B7">
        <w:rPr>
          <w:rFonts w:ascii="Times New Roman" w:eastAsia="Times New Roman" w:hAnsi="Times New Roman" w:cs="Times New Roman"/>
          <w:color w:val="17222B"/>
          <w:sz w:val="16"/>
          <w:szCs w:val="16"/>
          <w:lang w:val="en-US" w:eastAsia="ru-RU"/>
        </w:rPr>
        <w:t xml:space="preserve"> boshqa intellektual mulk obyektla</w:t>
      </w:r>
      <w:r w:rsidR="00805361">
        <w:rPr>
          <w:rFonts w:ascii="Times New Roman" w:eastAsia="Times New Roman" w:hAnsi="Times New Roman" w:cs="Times New Roman"/>
          <w:color w:val="17222B"/>
          <w:sz w:val="16"/>
          <w:szCs w:val="16"/>
          <w:lang w:val="en-US" w:eastAsia="ru-RU"/>
        </w:rPr>
        <w:t>ri sotuvchiga (turizm xizmat ko’</w:t>
      </w:r>
      <w:r w:rsidRPr="008073B7">
        <w:rPr>
          <w:rFonts w:ascii="Times New Roman" w:eastAsia="Times New Roman" w:hAnsi="Times New Roman" w:cs="Times New Roman"/>
          <w:color w:val="17222B"/>
          <w:sz w:val="16"/>
          <w:szCs w:val="16"/>
          <w:lang w:val="en-US" w:eastAsia="ru-RU"/>
        </w:rPr>
        <w:t>rsatuvchiga) tegishli ekanligini tan oladi.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14.2. Mijoz ushbu intellekt</w:t>
      </w:r>
      <w:r w:rsidR="00441DC0">
        <w:rPr>
          <w:rFonts w:ascii="Times New Roman" w:eastAsia="Times New Roman" w:hAnsi="Times New Roman" w:cs="Times New Roman"/>
          <w:color w:val="17222B"/>
          <w:sz w:val="16"/>
          <w:szCs w:val="16"/>
          <w:lang w:val="en-US" w:eastAsia="ru-RU"/>
        </w:rPr>
        <w:t>ual mulk obyektlaridan nusxa ko’</w:t>
      </w:r>
      <w:r w:rsidRPr="008073B7">
        <w:rPr>
          <w:rFonts w:ascii="Times New Roman" w:eastAsia="Times New Roman" w:hAnsi="Times New Roman" w:cs="Times New Roman"/>
          <w:color w:val="17222B"/>
          <w:sz w:val="16"/>
          <w:szCs w:val="16"/>
          <w:lang w:val="en-US" w:eastAsia="ru-RU"/>
        </w:rPr>
        <w:t>chirish, ularni tijoriy yoki notijoriy maqsadlarda tarqatish, qayta ishlab chiqish, tarqatish yoki uchinchi shaxslarga berish huquqiga ega emas. Ushbu huquqlar faqat sotuvchining oldindan yozma ruxsati bilan berilishi mumkin.</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14.3. Saytda j</w:t>
      </w:r>
      <w:r w:rsidR="00441DC0">
        <w:rPr>
          <w:rFonts w:ascii="Times New Roman" w:eastAsia="Times New Roman" w:hAnsi="Times New Roman" w:cs="Times New Roman"/>
          <w:color w:val="17222B"/>
          <w:sz w:val="16"/>
          <w:szCs w:val="16"/>
          <w:lang w:val="en-US" w:eastAsia="ru-RU"/>
        </w:rPr>
        <w:t>oylashtirilgan barcha axborot,</w:t>
      </w:r>
      <w:r w:rsidRPr="008073B7">
        <w:rPr>
          <w:rFonts w:ascii="Times New Roman" w:eastAsia="Times New Roman" w:hAnsi="Times New Roman" w:cs="Times New Roman"/>
          <w:color w:val="17222B"/>
          <w:sz w:val="16"/>
          <w:szCs w:val="16"/>
          <w:lang w:val="en-US" w:eastAsia="ru-RU"/>
        </w:rPr>
        <w:t xml:space="preserve"> materiallar (jumladan, sayohat paketlari, yo‘nali</w:t>
      </w:r>
      <w:r w:rsidR="00441DC0">
        <w:rPr>
          <w:rFonts w:ascii="Times New Roman" w:eastAsia="Times New Roman" w:hAnsi="Times New Roman" w:cs="Times New Roman"/>
          <w:color w:val="17222B"/>
          <w:sz w:val="16"/>
          <w:szCs w:val="16"/>
          <w:lang w:val="en-US" w:eastAsia="ru-RU"/>
        </w:rPr>
        <w:t>shlar, rasmlar, tavsiflar, hokazolar kiradi</w:t>
      </w:r>
      <w:r w:rsidRPr="008073B7">
        <w:rPr>
          <w:rFonts w:ascii="Times New Roman" w:eastAsia="Times New Roman" w:hAnsi="Times New Roman" w:cs="Times New Roman"/>
          <w:color w:val="17222B"/>
          <w:sz w:val="16"/>
          <w:szCs w:val="16"/>
          <w:lang w:val="en-US" w:eastAsia="ru-RU"/>
        </w:rPr>
        <w:t xml:space="preserve">) mualliflik </w:t>
      </w:r>
      <w:r w:rsidR="00441DC0">
        <w:rPr>
          <w:rFonts w:ascii="Times New Roman" w:eastAsia="Times New Roman" w:hAnsi="Times New Roman" w:cs="Times New Roman"/>
          <w:color w:val="17222B"/>
          <w:sz w:val="16"/>
          <w:szCs w:val="16"/>
          <w:lang w:val="en-US" w:eastAsia="ru-RU"/>
        </w:rPr>
        <w:t>huquqlari bilan himoyalangan bo’</w:t>
      </w:r>
      <w:r w:rsidRPr="008073B7">
        <w:rPr>
          <w:rFonts w:ascii="Times New Roman" w:eastAsia="Times New Roman" w:hAnsi="Times New Roman" w:cs="Times New Roman"/>
          <w:color w:val="17222B"/>
          <w:sz w:val="16"/>
          <w:szCs w:val="16"/>
          <w:lang w:val="en-US" w:eastAsia="ru-RU"/>
        </w:rPr>
        <w:t>lib, ular sotuvchining mulki hisoblanadi. Ulardan foydalanish O‘zbek</w:t>
      </w:r>
      <w:r w:rsidR="00441DC0">
        <w:rPr>
          <w:rFonts w:ascii="Times New Roman" w:eastAsia="Times New Roman" w:hAnsi="Times New Roman" w:cs="Times New Roman"/>
          <w:color w:val="17222B"/>
          <w:sz w:val="16"/>
          <w:szCs w:val="16"/>
          <w:lang w:val="en-US" w:eastAsia="ru-RU"/>
        </w:rPr>
        <w:t>iston Respublikasi mualliflik,</w:t>
      </w:r>
      <w:r w:rsidRPr="008073B7">
        <w:rPr>
          <w:rFonts w:ascii="Times New Roman" w:eastAsia="Times New Roman" w:hAnsi="Times New Roman" w:cs="Times New Roman"/>
          <w:color w:val="17222B"/>
          <w:sz w:val="16"/>
          <w:szCs w:val="16"/>
          <w:lang w:val="en-US" w:eastAsia="ru-RU"/>
        </w:rPr>
        <w:t xml:space="preserve"> intellektual mulk to‘g‘risidagi qonunchiligiga muvofiq amalga oshiriladi.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14.4. Saytga tegishli har qanday materia</w:t>
      </w:r>
      <w:r w:rsidR="00441DC0">
        <w:rPr>
          <w:rFonts w:ascii="Times New Roman" w:eastAsia="Times New Roman" w:hAnsi="Times New Roman" w:cs="Times New Roman"/>
          <w:color w:val="17222B"/>
          <w:sz w:val="16"/>
          <w:szCs w:val="16"/>
          <w:lang w:val="en-US" w:eastAsia="ru-RU"/>
        </w:rPr>
        <w:t>l (matn, dizayn, rasm, video, hokazolar kiradi</w:t>
      </w:r>
      <w:r w:rsidRPr="008073B7">
        <w:rPr>
          <w:rFonts w:ascii="Times New Roman" w:eastAsia="Times New Roman" w:hAnsi="Times New Roman" w:cs="Times New Roman"/>
          <w:color w:val="17222B"/>
          <w:sz w:val="16"/>
          <w:szCs w:val="16"/>
          <w:lang w:val="en-US" w:eastAsia="ru-RU"/>
        </w:rPr>
        <w:t>) faqat sotuvchining yozma roziligi bilan nusxalanishi, qayta chop etilishi yoki boshqa maqsadlarda ishlatilishi mumkin. Ruxsatsiz foydalanish belgilangan tartibda amaldagi qonunchilikka</w:t>
      </w:r>
      <w:r w:rsidR="00441DC0">
        <w:rPr>
          <w:rFonts w:ascii="Times New Roman" w:eastAsia="Times New Roman" w:hAnsi="Times New Roman" w:cs="Times New Roman"/>
          <w:color w:val="17222B"/>
          <w:sz w:val="16"/>
          <w:szCs w:val="16"/>
          <w:lang w:val="en-US" w:eastAsia="ru-RU"/>
        </w:rPr>
        <w:t xml:space="preserve"> muvofiq javobgarlikka sabab bo’</w:t>
      </w:r>
      <w:r w:rsidRPr="008073B7">
        <w:rPr>
          <w:rFonts w:ascii="Times New Roman" w:eastAsia="Times New Roman" w:hAnsi="Times New Roman" w:cs="Times New Roman"/>
          <w:color w:val="17222B"/>
          <w:sz w:val="16"/>
          <w:szCs w:val="16"/>
          <w:lang w:val="en-US" w:eastAsia="ru-RU"/>
        </w:rPr>
        <w:t>ladi.</w:t>
      </w:r>
    </w:p>
    <w:p w:rsidR="00CE730C" w:rsidRPr="008073B7" w:rsidRDefault="00CE730C" w:rsidP="00CE730C">
      <w:pPr>
        <w:shd w:val="clear" w:color="auto" w:fill="FFFFFF"/>
        <w:spacing w:after="0" w:line="240" w:lineRule="auto"/>
        <w:ind w:left="425" w:right="421" w:firstLine="425"/>
        <w:outlineLvl w:val="2"/>
        <w:rPr>
          <w:rFonts w:ascii="Times New Roman" w:eastAsia="Times New Roman" w:hAnsi="Times New Roman" w:cs="Times New Roman"/>
          <w:b/>
          <w:bCs/>
          <w:sz w:val="16"/>
          <w:szCs w:val="16"/>
          <w:lang w:val="en-US" w:eastAsia="ru-RU"/>
        </w:rPr>
      </w:pPr>
      <w:r w:rsidRPr="008073B7">
        <w:rPr>
          <w:rFonts w:ascii="Times New Roman" w:eastAsia="Times New Roman" w:hAnsi="Times New Roman" w:cs="Times New Roman"/>
          <w:b/>
          <w:bCs/>
          <w:color w:val="17222B"/>
          <w:sz w:val="16"/>
          <w:szCs w:val="16"/>
          <w:lang w:val="en-US" w:eastAsia="ru-RU"/>
        </w:rPr>
        <w:t>15. Fors-major holatlar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15.1. Tomonlar o‘z majburiyatlarini bajarmasliklari yoki lozim darajada bajarmasliklari uchun javobgarlikdan ozod qilinadilar,</w:t>
      </w:r>
      <w:r w:rsidR="00441DC0">
        <w:rPr>
          <w:rFonts w:ascii="Times New Roman" w:eastAsia="Times New Roman" w:hAnsi="Times New Roman" w:cs="Times New Roman"/>
          <w:color w:val="17222B"/>
          <w:sz w:val="16"/>
          <w:szCs w:val="16"/>
          <w:lang w:val="en-US" w:eastAsia="ru-RU"/>
        </w:rPr>
        <w:t xml:space="preserve"> agar bunday holatlar yengib bo’</w:t>
      </w:r>
      <w:r w:rsidRPr="008073B7">
        <w:rPr>
          <w:rFonts w:ascii="Times New Roman" w:eastAsia="Times New Roman" w:hAnsi="Times New Roman" w:cs="Times New Roman"/>
          <w:color w:val="17222B"/>
          <w:sz w:val="16"/>
          <w:szCs w:val="16"/>
          <w:lang w:val="en-US" w:eastAsia="ru-RU"/>
        </w:rPr>
        <w:t>lmaydigan kuchlar (fors-</w:t>
      </w:r>
      <w:r w:rsidR="00441DC0">
        <w:rPr>
          <w:rFonts w:ascii="Times New Roman" w:eastAsia="Times New Roman" w:hAnsi="Times New Roman" w:cs="Times New Roman"/>
          <w:color w:val="17222B"/>
          <w:sz w:val="16"/>
          <w:szCs w:val="16"/>
          <w:lang w:val="en-US" w:eastAsia="ru-RU"/>
        </w:rPr>
        <w:t>major) sababli yuzaga kelgan bo’</w:t>
      </w:r>
      <w:r w:rsidRPr="008073B7">
        <w:rPr>
          <w:rFonts w:ascii="Times New Roman" w:eastAsia="Times New Roman" w:hAnsi="Times New Roman" w:cs="Times New Roman"/>
          <w:color w:val="17222B"/>
          <w:sz w:val="16"/>
          <w:szCs w:val="16"/>
          <w:lang w:val="en-US" w:eastAsia="ru-RU"/>
        </w:rPr>
        <w:t>lsa. Bunday holatlarga quyidagilar kiradi: tabiiy ofatlar (zilzila, suv toshqini, dovul, pandemiya, epidemiyalar), harbiy harakatlar, favqulodda holatlar, davlat organlarining qonuniy faoliyatini to‘xtatishga yoki cheklashga qaratilgan qarorlari, transport yoki chegara yopilishi, aviaqatnovlar bekor qilinishi, viza berishdagi muammolar, siyosiy beqarorli</w:t>
      </w:r>
      <w:r w:rsidR="00441DC0">
        <w:rPr>
          <w:rFonts w:ascii="Times New Roman" w:eastAsia="Times New Roman" w:hAnsi="Times New Roman" w:cs="Times New Roman"/>
          <w:color w:val="17222B"/>
          <w:sz w:val="16"/>
          <w:szCs w:val="16"/>
          <w:lang w:val="en-US" w:eastAsia="ru-RU"/>
        </w:rPr>
        <w:t>k, fuqarolik tartibsizliklari, boshqa nazoratdan tashqari bo’</w:t>
      </w:r>
      <w:r w:rsidRPr="008073B7">
        <w:rPr>
          <w:rFonts w:ascii="Times New Roman" w:eastAsia="Times New Roman" w:hAnsi="Times New Roman" w:cs="Times New Roman"/>
          <w:color w:val="17222B"/>
          <w:sz w:val="16"/>
          <w:szCs w:val="16"/>
          <w:lang w:val="en-US" w:eastAsia="ru-RU"/>
        </w:rPr>
        <w:t>lgan holatlar.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15.2. Fors-major holati yuzaga kelgan Tomon bu haqida darhol, o’z vaqtida 1kalendar kuni mobaynida, ikkinchi Tomonni xabardor qilishi shart. Xabarda ushbu holatning</w:t>
      </w:r>
      <w:r w:rsidR="00441DC0">
        <w:rPr>
          <w:rFonts w:ascii="Times New Roman" w:eastAsia="Times New Roman" w:hAnsi="Times New Roman" w:cs="Times New Roman"/>
          <w:color w:val="17222B"/>
          <w:sz w:val="16"/>
          <w:szCs w:val="16"/>
          <w:lang w:val="en-US" w:eastAsia="ru-RU"/>
        </w:rPr>
        <w:t xml:space="preserve"> tavsifi, yuzaga kelgan vaqti, taxminiy davomiyligi ko’</w:t>
      </w:r>
      <w:r w:rsidRPr="008073B7">
        <w:rPr>
          <w:rFonts w:ascii="Times New Roman" w:eastAsia="Times New Roman" w:hAnsi="Times New Roman" w:cs="Times New Roman"/>
          <w:color w:val="17222B"/>
          <w:sz w:val="16"/>
          <w:szCs w:val="16"/>
          <w:lang w:val="en-US" w:eastAsia="ru-RU"/>
        </w:rPr>
        <w:t>rsatilishi lozim.</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15.3. Fors-major holatlar amal qilish davrida tomonlarning shartnomaviy majburiyatlarini bajarish muddati to‘xtatiladi va fors-major holatlari tugagach, ularning bajariilishi tiklanadi yoki tomonlar o‘zaro kelishgan tartibda davom ettiriladi.</w:t>
      </w:r>
    </w:p>
    <w:p w:rsidR="00CE730C" w:rsidRPr="00441DC0" w:rsidRDefault="00CE730C" w:rsidP="00441DC0">
      <w:pPr>
        <w:shd w:val="clear" w:color="auto" w:fill="FFFFFF"/>
        <w:spacing w:after="0" w:line="240" w:lineRule="auto"/>
        <w:ind w:left="425" w:right="421" w:firstLine="425"/>
        <w:rPr>
          <w:rFonts w:ascii="Times New Roman" w:eastAsia="Times New Roman" w:hAnsi="Times New Roman" w:cs="Times New Roman"/>
          <w:color w:val="17222B"/>
          <w:sz w:val="16"/>
          <w:szCs w:val="16"/>
          <w:lang w:val="en-US" w:eastAsia="ru-RU"/>
        </w:rPr>
      </w:pPr>
      <w:r w:rsidRPr="008073B7">
        <w:rPr>
          <w:rFonts w:ascii="Times New Roman" w:eastAsia="Times New Roman" w:hAnsi="Times New Roman" w:cs="Times New Roman"/>
          <w:color w:val="17222B"/>
          <w:sz w:val="16"/>
          <w:szCs w:val="16"/>
          <w:lang w:val="en-US" w:eastAsia="ru-RU"/>
        </w:rPr>
        <w:t>15.4. Agar fors-major holati 30 (o‘ttiz) kundan ortiq davom e</w:t>
      </w:r>
      <w:r w:rsidR="00441DC0">
        <w:rPr>
          <w:rFonts w:ascii="Times New Roman" w:eastAsia="Times New Roman" w:hAnsi="Times New Roman" w:cs="Times New Roman"/>
          <w:color w:val="17222B"/>
          <w:sz w:val="16"/>
          <w:szCs w:val="16"/>
          <w:lang w:val="en-US" w:eastAsia="ru-RU"/>
        </w:rPr>
        <w:t>tsa,</w:t>
      </w:r>
      <w:r w:rsidRPr="008073B7">
        <w:rPr>
          <w:rFonts w:ascii="Times New Roman" w:eastAsia="Times New Roman" w:hAnsi="Times New Roman" w:cs="Times New Roman"/>
          <w:color w:val="17222B"/>
          <w:sz w:val="16"/>
          <w:szCs w:val="16"/>
          <w:lang w:val="en-US" w:eastAsia="ru-RU"/>
        </w:rPr>
        <w:t xml:space="preserve"> shartnoma majburiyatlarini bajarishga to‘sqinlik qilsa, har ikki Tomon ushbu shartnoma</w:t>
      </w:r>
      <w:r w:rsidR="00441DC0">
        <w:rPr>
          <w:rFonts w:ascii="Times New Roman" w:eastAsia="Times New Roman" w:hAnsi="Times New Roman" w:cs="Times New Roman"/>
          <w:color w:val="17222B"/>
          <w:sz w:val="16"/>
          <w:szCs w:val="16"/>
          <w:lang w:val="en-US" w:eastAsia="ru-RU"/>
        </w:rPr>
        <w:t>ni bekor qilish huquqiga ega bo’</w:t>
      </w:r>
      <w:r w:rsidRPr="008073B7">
        <w:rPr>
          <w:rFonts w:ascii="Times New Roman" w:eastAsia="Times New Roman" w:hAnsi="Times New Roman" w:cs="Times New Roman"/>
          <w:color w:val="17222B"/>
          <w:sz w:val="16"/>
          <w:szCs w:val="16"/>
          <w:lang w:val="en-US" w:eastAsia="ru-RU"/>
        </w:rPr>
        <w:t>ladi, bunda Tomonlar o‘zaro his</w:t>
      </w:r>
      <w:r w:rsidR="00441DC0">
        <w:rPr>
          <w:rFonts w:ascii="Times New Roman" w:eastAsia="Times New Roman" w:hAnsi="Times New Roman" w:cs="Times New Roman"/>
          <w:color w:val="17222B"/>
          <w:sz w:val="16"/>
          <w:szCs w:val="16"/>
          <w:lang w:val="en-US" w:eastAsia="ru-RU"/>
        </w:rPr>
        <w:t>ob-kitobni amalga oshiradilar. Keyin</w:t>
      </w:r>
      <w:r w:rsidRPr="008073B7">
        <w:rPr>
          <w:rFonts w:ascii="Times New Roman" w:eastAsia="Times New Roman" w:hAnsi="Times New Roman" w:cs="Times New Roman"/>
          <w:color w:val="17222B"/>
          <w:sz w:val="16"/>
          <w:szCs w:val="16"/>
          <w:lang w:val="en-US" w:eastAsia="ru-RU"/>
        </w:rPr>
        <w:t xml:space="preserve"> da’vo qilinmaydi.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15.5. Fors-major holatlari sababli sayohatni amal</w:t>
      </w:r>
      <w:r w:rsidR="00441DC0">
        <w:rPr>
          <w:rFonts w:ascii="Times New Roman" w:eastAsia="Times New Roman" w:hAnsi="Times New Roman" w:cs="Times New Roman"/>
          <w:color w:val="17222B"/>
          <w:sz w:val="16"/>
          <w:szCs w:val="16"/>
          <w:lang w:val="en-US" w:eastAsia="ru-RU"/>
        </w:rPr>
        <w:t>ga oshirishning imkoni bo’lmagan taqdirda, ko’</w:t>
      </w:r>
      <w:r w:rsidRPr="008073B7">
        <w:rPr>
          <w:rFonts w:ascii="Times New Roman" w:eastAsia="Times New Roman" w:hAnsi="Times New Roman" w:cs="Times New Roman"/>
          <w:color w:val="17222B"/>
          <w:sz w:val="16"/>
          <w:szCs w:val="16"/>
          <w:lang w:val="en-US" w:eastAsia="ru-RU"/>
        </w:rPr>
        <w:t>rsatilgan xizmatlar, xarid qilingan chipta, b</w:t>
      </w:r>
      <w:r w:rsidR="00441DC0">
        <w:rPr>
          <w:rFonts w:ascii="Times New Roman" w:eastAsia="Times New Roman" w:hAnsi="Times New Roman" w:cs="Times New Roman"/>
          <w:color w:val="17222B"/>
          <w:sz w:val="16"/>
          <w:szCs w:val="16"/>
          <w:lang w:val="en-US" w:eastAsia="ru-RU"/>
        </w:rPr>
        <w:t xml:space="preserve">ronlar, tashkiliy xarajatlar, </w:t>
      </w:r>
      <w:r w:rsidRPr="008073B7">
        <w:rPr>
          <w:rFonts w:ascii="Times New Roman" w:eastAsia="Times New Roman" w:hAnsi="Times New Roman" w:cs="Times New Roman"/>
          <w:color w:val="17222B"/>
          <w:sz w:val="16"/>
          <w:szCs w:val="16"/>
          <w:lang w:val="en-US" w:eastAsia="ru-RU"/>
        </w:rPr>
        <w:t>boshqa xa</w:t>
      </w:r>
      <w:r w:rsidR="00441DC0">
        <w:rPr>
          <w:rFonts w:ascii="Times New Roman" w:eastAsia="Times New Roman" w:hAnsi="Times New Roman" w:cs="Times New Roman"/>
          <w:color w:val="17222B"/>
          <w:sz w:val="16"/>
          <w:szCs w:val="16"/>
          <w:lang w:val="en-US" w:eastAsia="ru-RU"/>
        </w:rPr>
        <w:t>rajatlar uchun to‘langan mablag’</w:t>
      </w:r>
      <w:r w:rsidRPr="008073B7">
        <w:rPr>
          <w:rFonts w:ascii="Times New Roman" w:eastAsia="Times New Roman" w:hAnsi="Times New Roman" w:cs="Times New Roman"/>
          <w:color w:val="17222B"/>
          <w:sz w:val="16"/>
          <w:szCs w:val="16"/>
          <w:lang w:val="en-US" w:eastAsia="ru-RU"/>
        </w:rPr>
        <w:t>lar mijozga qaytarilmaydi. Mijoz ushbu shartni qabul qilgan holda, sayohatga ro‘yxatdan o‘ta</w:t>
      </w:r>
      <w:r w:rsidR="00441DC0">
        <w:rPr>
          <w:rFonts w:ascii="Times New Roman" w:eastAsia="Times New Roman" w:hAnsi="Times New Roman" w:cs="Times New Roman"/>
          <w:color w:val="17222B"/>
          <w:sz w:val="16"/>
          <w:szCs w:val="16"/>
          <w:lang w:val="en-US" w:eastAsia="ru-RU"/>
        </w:rPr>
        <w:t>di. Bunda xizmat ko’</w:t>
      </w:r>
      <w:r w:rsidRPr="008073B7">
        <w:rPr>
          <w:rFonts w:ascii="Times New Roman" w:eastAsia="Times New Roman" w:hAnsi="Times New Roman" w:cs="Times New Roman"/>
          <w:color w:val="17222B"/>
          <w:sz w:val="16"/>
          <w:szCs w:val="16"/>
          <w:lang w:val="en-US" w:eastAsia="ru-RU"/>
        </w:rPr>
        <w:t>rsatuvchi tomonidan bajarilgan yoki amalga oshirilgan harakatlar uchun xarajatlar qoplangan deb hisoblanadi.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16. Shaxsga doir maʼlumotlardan foydalanish tartibi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16.1. Sotuvchi mijoz tomonidan taqdim etilgan shaxsiy maʼlumotlarning qonunchilikda belgi</w:t>
      </w:r>
      <w:r w:rsidR="00441DC0">
        <w:rPr>
          <w:rFonts w:ascii="Times New Roman" w:eastAsia="Times New Roman" w:hAnsi="Times New Roman" w:cs="Times New Roman"/>
          <w:color w:val="17222B"/>
          <w:sz w:val="16"/>
          <w:szCs w:val="16"/>
          <w:lang w:val="en-US" w:eastAsia="ru-RU"/>
        </w:rPr>
        <w:t>langan tartibda himoyalanishi,</w:t>
      </w:r>
      <w:r w:rsidRPr="008073B7">
        <w:rPr>
          <w:rFonts w:ascii="Times New Roman" w:eastAsia="Times New Roman" w:hAnsi="Times New Roman" w:cs="Times New Roman"/>
          <w:color w:val="17222B"/>
          <w:sz w:val="16"/>
          <w:szCs w:val="16"/>
          <w:lang w:val="en-US" w:eastAsia="ru-RU"/>
        </w:rPr>
        <w:t xml:space="preserve"> sir saqlanishini taʼminlashga javobgardir.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16.2. Shaxsiy maʼlumotlar xavfsizligi deganda, ushbu maʼlumotlardan noqonuniy yoki ruxsatsiz foydalanish, ularni yo‘q qilish, o‘zgartirish, bloklash, nusxalash, tarqatish, uchinchi shaxslarga taqdim etish, shuningdek boshqa noqonuniy harakatlardan himoyalanish nazarda tutiladi.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16.3. Xaridor quyidagi shaxsiy maʼlumotlarini ix</w:t>
      </w:r>
      <w:r w:rsidR="00441DC0">
        <w:rPr>
          <w:rFonts w:ascii="Times New Roman" w:eastAsia="Times New Roman" w:hAnsi="Times New Roman" w:cs="Times New Roman"/>
          <w:color w:val="17222B"/>
          <w:sz w:val="16"/>
          <w:szCs w:val="16"/>
          <w:lang w:val="en-US" w:eastAsia="ru-RU"/>
        </w:rPr>
        <w:t>tiyoriy ravishda taqdim etadi, ularning xizmat ko’</w:t>
      </w:r>
      <w:r w:rsidRPr="008073B7">
        <w:rPr>
          <w:rFonts w:ascii="Times New Roman" w:eastAsia="Times New Roman" w:hAnsi="Times New Roman" w:cs="Times New Roman"/>
          <w:color w:val="17222B"/>
          <w:sz w:val="16"/>
          <w:szCs w:val="16"/>
          <w:lang w:val="en-US" w:eastAsia="ru-RU"/>
        </w:rPr>
        <w:t>rsatish maqsadida ishlatilishiga rozilik bildiradi:</w:t>
      </w:r>
      <w:r w:rsidRPr="008073B7">
        <w:rPr>
          <w:rFonts w:ascii="Times New Roman" w:eastAsia="Times New Roman" w:hAnsi="Times New Roman" w:cs="Times New Roman"/>
          <w:color w:val="17222B"/>
          <w:sz w:val="16"/>
          <w:szCs w:val="16"/>
          <w:lang w:val="en-US" w:eastAsia="ru-RU"/>
        </w:rPr>
        <w:br/>
        <w:t xml:space="preserve"> – F.I.O., tug‘ilgan sana</w:t>
      </w:r>
      <w:r w:rsidR="00441DC0">
        <w:rPr>
          <w:rFonts w:ascii="Times New Roman" w:eastAsia="Times New Roman" w:hAnsi="Times New Roman" w:cs="Times New Roman"/>
          <w:color w:val="17222B"/>
          <w:sz w:val="16"/>
          <w:szCs w:val="16"/>
          <w:lang w:val="en-US" w:eastAsia="ru-RU"/>
        </w:rPr>
        <w:t xml:space="preserve">si, </w:t>
      </w:r>
      <w:r w:rsidRPr="008073B7">
        <w:rPr>
          <w:rFonts w:ascii="Times New Roman" w:eastAsia="Times New Roman" w:hAnsi="Times New Roman" w:cs="Times New Roman"/>
          <w:color w:val="17222B"/>
          <w:sz w:val="16"/>
          <w:szCs w:val="16"/>
          <w:lang w:val="en-US" w:eastAsia="ru-RU"/>
        </w:rPr>
        <w:t>joyi;</w:t>
      </w:r>
      <w:r w:rsidRPr="008073B7">
        <w:rPr>
          <w:rFonts w:ascii="Times New Roman" w:eastAsia="Times New Roman" w:hAnsi="Times New Roman" w:cs="Times New Roman"/>
          <w:color w:val="17222B"/>
          <w:sz w:val="16"/>
          <w:szCs w:val="16"/>
          <w:lang w:val="en-US" w:eastAsia="ru-RU"/>
        </w:rPr>
        <w:br/>
        <w:t xml:space="preserve"> – Pasport yoki JSHSHIR maʼlumotlari;</w:t>
      </w:r>
      <w:r w:rsidRPr="008073B7">
        <w:rPr>
          <w:rFonts w:ascii="Times New Roman" w:eastAsia="Times New Roman" w:hAnsi="Times New Roman" w:cs="Times New Roman"/>
          <w:color w:val="17222B"/>
          <w:sz w:val="16"/>
          <w:szCs w:val="16"/>
          <w:lang w:val="en-US" w:eastAsia="ru-RU"/>
        </w:rPr>
        <w:br/>
        <w:t xml:space="preserve"> – Yashash manzili, aloqa raqami, elektron pochta;</w:t>
      </w:r>
      <w:r w:rsidRPr="008073B7">
        <w:rPr>
          <w:rFonts w:ascii="Times New Roman" w:eastAsia="Times New Roman" w:hAnsi="Times New Roman" w:cs="Times New Roman"/>
          <w:color w:val="17222B"/>
          <w:sz w:val="16"/>
          <w:szCs w:val="16"/>
          <w:lang w:val="en-US" w:eastAsia="ru-RU"/>
        </w:rPr>
        <w:br/>
        <w:t xml:space="preserve"> – Sayohatga oid boshqa zarur maʼlumotlar.</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16.4. Sotuvch</w:t>
      </w:r>
      <w:r w:rsidR="00441DC0">
        <w:rPr>
          <w:rFonts w:ascii="Times New Roman" w:eastAsia="Times New Roman" w:hAnsi="Times New Roman" w:cs="Times New Roman"/>
          <w:color w:val="17222B"/>
          <w:sz w:val="16"/>
          <w:szCs w:val="16"/>
          <w:lang w:val="en-US" w:eastAsia="ru-RU"/>
        </w:rPr>
        <w:t>i ushbu maʼlumotlarni xizmat ko’</w:t>
      </w:r>
      <w:r w:rsidRPr="008073B7">
        <w:rPr>
          <w:rFonts w:ascii="Times New Roman" w:eastAsia="Times New Roman" w:hAnsi="Times New Roman" w:cs="Times New Roman"/>
          <w:color w:val="17222B"/>
          <w:sz w:val="16"/>
          <w:szCs w:val="16"/>
          <w:lang w:val="en-US" w:eastAsia="ru-RU"/>
        </w:rPr>
        <w:t>rsatish jarayonida zarur hollarda uchinchi tomonlarga (aviakompaniya, me</w:t>
      </w:r>
      <w:r w:rsidR="00441DC0">
        <w:rPr>
          <w:rFonts w:ascii="Times New Roman" w:eastAsia="Times New Roman" w:hAnsi="Times New Roman" w:cs="Times New Roman"/>
          <w:color w:val="17222B"/>
          <w:sz w:val="16"/>
          <w:szCs w:val="16"/>
          <w:lang w:val="en-US" w:eastAsia="ru-RU"/>
        </w:rPr>
        <w:t>hmonxona, sug‘urta, transport, vizaga oid tashkilotlar,</w:t>
      </w:r>
      <w:r w:rsidRPr="008073B7">
        <w:rPr>
          <w:rFonts w:ascii="Times New Roman" w:eastAsia="Times New Roman" w:hAnsi="Times New Roman" w:cs="Times New Roman"/>
          <w:color w:val="17222B"/>
          <w:sz w:val="16"/>
          <w:szCs w:val="16"/>
          <w:lang w:val="en-US" w:eastAsia="ru-RU"/>
        </w:rPr>
        <w:t xml:space="preserve"> shunga o’xshash hokazo tashkilotlar) uzatishi mumkin. Mijoz bunga oldindan rozilik bildiradi.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16.5. Mijoz tomonidan taqdim etilgan shaxsiy maʼlumotlarga ishlov berish muddatsiz hisoblanadi. Xaridor o‘zining roziligini istalgan vaqtda yozma ariza yuborish yoki saytda ko‘rsatilgan shaxsiy kabineti orqali so‘rov yuborish orqali bekor qilish huquqiga ega.</w:t>
      </w:r>
    </w:p>
    <w:p w:rsidR="00CE730C" w:rsidRPr="008073B7" w:rsidRDefault="00441DC0"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Pr>
          <w:rFonts w:ascii="Times New Roman" w:eastAsia="Times New Roman" w:hAnsi="Times New Roman" w:cs="Times New Roman"/>
          <w:b/>
          <w:bCs/>
          <w:color w:val="17222B"/>
          <w:sz w:val="16"/>
          <w:szCs w:val="16"/>
          <w:lang w:val="en-US" w:eastAsia="ru-RU"/>
        </w:rPr>
        <w:t xml:space="preserve">17. Obuna yoki </w:t>
      </w:r>
      <w:r w:rsidR="00CE730C" w:rsidRPr="008073B7">
        <w:rPr>
          <w:rFonts w:ascii="Times New Roman" w:eastAsia="Times New Roman" w:hAnsi="Times New Roman" w:cs="Times New Roman"/>
          <w:b/>
          <w:bCs/>
          <w:color w:val="17222B"/>
          <w:sz w:val="16"/>
          <w:szCs w:val="16"/>
          <w:lang w:val="en-US" w:eastAsia="ru-RU"/>
        </w:rPr>
        <w:t>boshqa tadbirlar</w:t>
      </w:r>
    </w:p>
    <w:p w:rsidR="00CE730C" w:rsidRPr="008073B7" w:rsidRDefault="00CE730C" w:rsidP="00CE730C">
      <w:pPr>
        <w:shd w:val="clear" w:color="auto" w:fill="FFFFFF"/>
        <w:spacing w:after="0" w:line="240" w:lineRule="auto"/>
        <w:ind w:left="425" w:right="421" w:firstLine="425"/>
        <w:outlineLvl w:val="2"/>
        <w:rPr>
          <w:rFonts w:ascii="Times New Roman" w:eastAsia="Times New Roman" w:hAnsi="Times New Roman" w:cs="Times New Roman"/>
          <w:bCs/>
          <w:sz w:val="16"/>
          <w:szCs w:val="16"/>
          <w:lang w:eastAsia="ru-RU"/>
        </w:rPr>
      </w:pPr>
      <w:r w:rsidRPr="008073B7">
        <w:rPr>
          <w:rFonts w:ascii="Times New Roman" w:eastAsia="Times New Roman" w:hAnsi="Times New Roman" w:cs="Times New Roman"/>
          <w:color w:val="17222B"/>
          <w:sz w:val="16"/>
          <w:szCs w:val="16"/>
          <w:lang w:val="en-US" w:eastAsia="ru-RU"/>
        </w:rPr>
        <w:t xml:space="preserve">17.1. Obuna, sayohat xizmatlari yoki boshqa xizmatlar uchun nomuayyan muddatga yoki oylik asosda amalga oshiriladi. </w:t>
      </w:r>
      <w:r w:rsidRPr="008073B7">
        <w:rPr>
          <w:rFonts w:ascii="Times New Roman" w:eastAsia="Times New Roman" w:hAnsi="Times New Roman" w:cs="Times New Roman"/>
          <w:color w:val="17222B"/>
          <w:sz w:val="16"/>
          <w:szCs w:val="16"/>
          <w:lang w:eastAsia="ru-RU"/>
        </w:rPr>
        <w:t>Obuna bo‘lish xaridorga quyidagi huquqlarni beradi:</w:t>
      </w:r>
    </w:p>
    <w:p w:rsidR="00805361" w:rsidRDefault="00441DC0" w:rsidP="00805361">
      <w:pPr>
        <w:numPr>
          <w:ilvl w:val="0"/>
          <w:numId w:val="8"/>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Pr>
          <w:rFonts w:ascii="Times New Roman" w:eastAsia="Times New Roman" w:hAnsi="Times New Roman" w:cs="Times New Roman"/>
          <w:color w:val="17222B"/>
          <w:sz w:val="16"/>
          <w:szCs w:val="16"/>
          <w:lang w:val="en-US" w:eastAsia="ru-RU"/>
        </w:rPr>
        <w:t>Obuna pullik bo’</w:t>
      </w:r>
      <w:r w:rsidR="00CE730C" w:rsidRPr="008073B7">
        <w:rPr>
          <w:rFonts w:ascii="Times New Roman" w:eastAsia="Times New Roman" w:hAnsi="Times New Roman" w:cs="Times New Roman"/>
          <w:color w:val="17222B"/>
          <w:sz w:val="16"/>
          <w:szCs w:val="16"/>
          <w:lang w:val="en-US" w:eastAsia="ru-RU"/>
        </w:rPr>
        <w:t>lgan hollarda, xaridor oldindan moliyaviy to‘lovlarni amalga oshirganidan so‘ng bonuslar yoki ch</w:t>
      </w:r>
      <w:r>
        <w:rPr>
          <w:rFonts w:ascii="Times New Roman" w:eastAsia="Times New Roman" w:hAnsi="Times New Roman" w:cs="Times New Roman"/>
          <w:color w:val="17222B"/>
          <w:sz w:val="16"/>
          <w:szCs w:val="16"/>
          <w:lang w:val="en-US" w:eastAsia="ru-RU"/>
        </w:rPr>
        <w:t>egirmalar olish huquqiga ega bo’</w:t>
      </w:r>
      <w:r w:rsidR="00805361">
        <w:rPr>
          <w:rFonts w:ascii="Times New Roman" w:eastAsia="Times New Roman" w:hAnsi="Times New Roman" w:cs="Times New Roman"/>
          <w:color w:val="17222B"/>
          <w:sz w:val="16"/>
          <w:szCs w:val="16"/>
          <w:lang w:val="en-US" w:eastAsia="ru-RU"/>
        </w:rPr>
        <w:t>ladi.</w:t>
      </w:r>
    </w:p>
    <w:p w:rsidR="00805361" w:rsidRDefault="00CE730C" w:rsidP="00805361">
      <w:pPr>
        <w:numPr>
          <w:ilvl w:val="0"/>
          <w:numId w:val="8"/>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sidRPr="00805361">
        <w:rPr>
          <w:rFonts w:ascii="Times New Roman" w:eastAsia="Times New Roman" w:hAnsi="Times New Roman" w:cs="Times New Roman"/>
          <w:color w:val="17222B"/>
          <w:sz w:val="16"/>
          <w:szCs w:val="16"/>
          <w:lang w:val="en-US" w:eastAsia="ru-RU"/>
        </w:rPr>
        <w:t>Obunachilarga say</w:t>
      </w:r>
      <w:r w:rsidR="00441DC0" w:rsidRPr="00805361">
        <w:rPr>
          <w:rFonts w:ascii="Times New Roman" w:eastAsia="Times New Roman" w:hAnsi="Times New Roman" w:cs="Times New Roman"/>
          <w:color w:val="17222B"/>
          <w:sz w:val="16"/>
          <w:szCs w:val="16"/>
          <w:lang w:val="en-US" w:eastAsia="ru-RU"/>
        </w:rPr>
        <w:t>tda yuz beradigan yangiliklar,</w:t>
      </w:r>
      <w:r w:rsidRPr="00805361">
        <w:rPr>
          <w:rFonts w:ascii="Times New Roman" w:eastAsia="Times New Roman" w:hAnsi="Times New Roman" w:cs="Times New Roman"/>
          <w:color w:val="17222B"/>
          <w:sz w:val="16"/>
          <w:szCs w:val="16"/>
          <w:lang w:val="en-US" w:eastAsia="ru-RU"/>
        </w:rPr>
        <w:t xml:space="preserve"> xizmatlar to‘g‘risid</w:t>
      </w:r>
      <w:r w:rsidR="00441DC0" w:rsidRPr="00805361">
        <w:rPr>
          <w:rFonts w:ascii="Times New Roman" w:eastAsia="Times New Roman" w:hAnsi="Times New Roman" w:cs="Times New Roman"/>
          <w:color w:val="17222B"/>
          <w:sz w:val="16"/>
          <w:szCs w:val="16"/>
          <w:lang w:val="en-US" w:eastAsia="ru-RU"/>
        </w:rPr>
        <w:t>agi ma’lumotlar bepul ravishda</w:t>
      </w:r>
      <w:r w:rsidRPr="00805361">
        <w:rPr>
          <w:rFonts w:ascii="Times New Roman" w:eastAsia="Times New Roman" w:hAnsi="Times New Roman" w:cs="Times New Roman"/>
          <w:color w:val="17222B"/>
          <w:sz w:val="16"/>
          <w:szCs w:val="16"/>
          <w:lang w:val="en-US" w:eastAsia="ru-RU"/>
        </w:rPr>
        <w:t xml:space="preserve"> oldindan taqdim etil</w:t>
      </w:r>
      <w:r w:rsidR="00805361" w:rsidRPr="00805361">
        <w:rPr>
          <w:rFonts w:ascii="Times New Roman" w:eastAsia="Times New Roman" w:hAnsi="Times New Roman" w:cs="Times New Roman"/>
          <w:color w:val="17222B"/>
          <w:sz w:val="16"/>
          <w:szCs w:val="16"/>
          <w:lang w:val="en-US" w:eastAsia="ru-RU"/>
        </w:rPr>
        <w:t>adi.</w:t>
      </w:r>
    </w:p>
    <w:p w:rsidR="006B015B" w:rsidRDefault="00CE730C" w:rsidP="006B015B">
      <w:pPr>
        <w:numPr>
          <w:ilvl w:val="0"/>
          <w:numId w:val="8"/>
        </w:numPr>
        <w:shd w:val="clear" w:color="auto" w:fill="FFFFFF"/>
        <w:spacing w:after="0" w:line="240" w:lineRule="auto"/>
        <w:ind w:right="421"/>
        <w:textAlignment w:val="baseline"/>
        <w:rPr>
          <w:rFonts w:ascii="Times New Roman" w:eastAsia="Times New Roman" w:hAnsi="Times New Roman" w:cs="Times New Roman"/>
          <w:color w:val="17222B"/>
          <w:sz w:val="16"/>
          <w:szCs w:val="16"/>
          <w:lang w:val="en-US" w:eastAsia="ru-RU"/>
        </w:rPr>
      </w:pPr>
      <w:r w:rsidRPr="00805361">
        <w:rPr>
          <w:rFonts w:ascii="Times New Roman" w:eastAsia="Times New Roman" w:hAnsi="Times New Roman" w:cs="Times New Roman"/>
          <w:color w:val="17222B"/>
          <w:sz w:val="16"/>
          <w:szCs w:val="16"/>
          <w:lang w:val="en-US" w:eastAsia="ru-RU"/>
        </w:rPr>
        <w:t>Obunachilar, shuningdek, saytda taqdim etil</w:t>
      </w:r>
      <w:r w:rsidR="00441DC0" w:rsidRPr="00805361">
        <w:rPr>
          <w:rFonts w:ascii="Times New Roman" w:eastAsia="Times New Roman" w:hAnsi="Times New Roman" w:cs="Times New Roman"/>
          <w:color w:val="17222B"/>
          <w:sz w:val="16"/>
          <w:szCs w:val="16"/>
          <w:lang w:val="en-US" w:eastAsia="ru-RU"/>
        </w:rPr>
        <w:t xml:space="preserve">gan barcha sayohat paketlari, </w:t>
      </w:r>
      <w:r w:rsidRPr="00805361">
        <w:rPr>
          <w:rFonts w:ascii="Times New Roman" w:eastAsia="Times New Roman" w:hAnsi="Times New Roman" w:cs="Times New Roman"/>
          <w:color w:val="17222B"/>
          <w:sz w:val="16"/>
          <w:szCs w:val="16"/>
          <w:lang w:val="en-US" w:eastAsia="ru-RU"/>
        </w:rPr>
        <w:t>boshqa xizmatlardan nomuayyan muddatda yoki belgilangan oylik davr mobaynida be</w:t>
      </w:r>
      <w:r w:rsidR="00441DC0" w:rsidRPr="00805361">
        <w:rPr>
          <w:rFonts w:ascii="Times New Roman" w:eastAsia="Times New Roman" w:hAnsi="Times New Roman" w:cs="Times New Roman"/>
          <w:color w:val="17222B"/>
          <w:sz w:val="16"/>
          <w:szCs w:val="16"/>
          <w:lang w:val="en-US" w:eastAsia="ru-RU"/>
        </w:rPr>
        <w:t>pul foydalanish huquqiga ega bo’</w:t>
      </w:r>
      <w:r w:rsidR="006B015B">
        <w:rPr>
          <w:rFonts w:ascii="Times New Roman" w:eastAsia="Times New Roman" w:hAnsi="Times New Roman" w:cs="Times New Roman"/>
          <w:color w:val="17222B"/>
          <w:sz w:val="16"/>
          <w:szCs w:val="16"/>
          <w:lang w:val="en-US" w:eastAsia="ru-RU"/>
        </w:rPr>
        <w:t>ladi.</w:t>
      </w:r>
    </w:p>
    <w:p w:rsidR="00CE730C" w:rsidRPr="006B015B" w:rsidRDefault="00CE730C" w:rsidP="006B015B">
      <w:pPr>
        <w:shd w:val="clear" w:color="auto" w:fill="FFFFFF"/>
        <w:spacing w:after="0" w:line="240" w:lineRule="auto"/>
        <w:ind w:left="720" w:right="421"/>
        <w:textAlignment w:val="baseline"/>
        <w:rPr>
          <w:rFonts w:ascii="Times New Roman" w:eastAsia="Times New Roman" w:hAnsi="Times New Roman" w:cs="Times New Roman"/>
          <w:color w:val="17222B"/>
          <w:sz w:val="16"/>
          <w:szCs w:val="16"/>
          <w:lang w:val="en-US" w:eastAsia="ru-RU"/>
        </w:rPr>
      </w:pPr>
      <w:r w:rsidRPr="006B015B">
        <w:rPr>
          <w:rFonts w:ascii="Times New Roman" w:eastAsia="Times New Roman" w:hAnsi="Times New Roman" w:cs="Times New Roman"/>
          <w:bCs/>
          <w:color w:val="17222B"/>
          <w:sz w:val="16"/>
          <w:szCs w:val="16"/>
          <w:lang w:val="en-US" w:eastAsia="ru-RU"/>
        </w:rPr>
        <w:t>17.2.</w:t>
      </w:r>
      <w:r w:rsidRPr="006B015B">
        <w:rPr>
          <w:rFonts w:ascii="Times New Roman" w:eastAsia="Times New Roman" w:hAnsi="Times New Roman" w:cs="Times New Roman"/>
          <w:color w:val="17222B"/>
          <w:sz w:val="16"/>
          <w:szCs w:val="16"/>
          <w:lang w:val="en-US" w:eastAsia="ru-RU"/>
        </w:rPr>
        <w:t xml:space="preserve"> Sotuvchi saytni ommabopligini oshirish maqsadida turli intellektual o‘yinlar, aksiyalar, tanlovlar va boshqa tadbirlarni o‘tkazishi mumkin. Bu tadbirlar sayo</w:t>
      </w:r>
      <w:r w:rsidR="00441DC0" w:rsidRPr="006B015B">
        <w:rPr>
          <w:rFonts w:ascii="Times New Roman" w:eastAsia="Times New Roman" w:hAnsi="Times New Roman" w:cs="Times New Roman"/>
          <w:color w:val="17222B"/>
          <w:sz w:val="16"/>
          <w:szCs w:val="16"/>
          <w:lang w:val="en-US" w:eastAsia="ru-RU"/>
        </w:rPr>
        <w:t>hat xizmatlari bilan bog‘liq bo’</w:t>
      </w:r>
      <w:r w:rsidRPr="006B015B">
        <w:rPr>
          <w:rFonts w:ascii="Times New Roman" w:eastAsia="Times New Roman" w:hAnsi="Times New Roman" w:cs="Times New Roman"/>
          <w:color w:val="17222B"/>
          <w:sz w:val="16"/>
          <w:szCs w:val="16"/>
          <w:lang w:val="en-US" w:eastAsia="ru-RU"/>
        </w:rPr>
        <w:t>lishi mumkin, masalan, chegirmalar, sovg‘alar yoki maxsus imtiyozlar taqdim etilishi mumkin.</w:t>
      </w:r>
    </w:p>
    <w:p w:rsidR="006B015B" w:rsidRDefault="006B015B" w:rsidP="00CE730C">
      <w:pPr>
        <w:shd w:val="clear" w:color="auto" w:fill="FFFFFF"/>
        <w:spacing w:after="0" w:line="240" w:lineRule="auto"/>
        <w:ind w:left="425" w:right="421" w:firstLine="425"/>
        <w:rPr>
          <w:rFonts w:ascii="Times New Roman" w:eastAsia="Times New Roman" w:hAnsi="Times New Roman" w:cs="Times New Roman"/>
          <w:b/>
          <w:bCs/>
          <w:color w:val="17222B"/>
          <w:sz w:val="16"/>
          <w:szCs w:val="16"/>
          <w:lang w:val="en-US" w:eastAsia="ru-RU"/>
        </w:rPr>
      </w:pPr>
    </w:p>
    <w:p w:rsidR="006B015B" w:rsidRDefault="006B015B" w:rsidP="00CE730C">
      <w:pPr>
        <w:shd w:val="clear" w:color="auto" w:fill="FFFFFF"/>
        <w:spacing w:after="0" w:line="240" w:lineRule="auto"/>
        <w:ind w:left="425" w:right="421" w:firstLine="425"/>
        <w:rPr>
          <w:rFonts w:ascii="Times New Roman" w:eastAsia="Times New Roman" w:hAnsi="Times New Roman" w:cs="Times New Roman"/>
          <w:b/>
          <w:bCs/>
          <w:color w:val="17222B"/>
          <w:sz w:val="16"/>
          <w:szCs w:val="16"/>
          <w:lang w:val="en-US" w:eastAsia="ru-RU"/>
        </w:rPr>
      </w:pPr>
    </w:p>
    <w:p w:rsidR="006B015B" w:rsidRDefault="006B015B" w:rsidP="00CE730C">
      <w:pPr>
        <w:shd w:val="clear" w:color="auto" w:fill="FFFFFF"/>
        <w:spacing w:after="0" w:line="240" w:lineRule="auto"/>
        <w:ind w:left="425" w:right="421" w:firstLine="425"/>
        <w:rPr>
          <w:rFonts w:ascii="Times New Roman" w:eastAsia="Times New Roman" w:hAnsi="Times New Roman" w:cs="Times New Roman"/>
          <w:b/>
          <w:bCs/>
          <w:color w:val="17222B"/>
          <w:sz w:val="16"/>
          <w:szCs w:val="16"/>
          <w:lang w:val="en-US" w:eastAsia="ru-RU"/>
        </w:rPr>
      </w:pPr>
    </w:p>
    <w:p w:rsidR="006B015B" w:rsidRDefault="006B015B" w:rsidP="00CE730C">
      <w:pPr>
        <w:shd w:val="clear" w:color="auto" w:fill="FFFFFF"/>
        <w:spacing w:after="0" w:line="240" w:lineRule="auto"/>
        <w:ind w:left="425" w:right="421" w:firstLine="425"/>
        <w:rPr>
          <w:rFonts w:ascii="Times New Roman" w:eastAsia="Times New Roman" w:hAnsi="Times New Roman" w:cs="Times New Roman"/>
          <w:b/>
          <w:bCs/>
          <w:color w:val="17222B"/>
          <w:sz w:val="16"/>
          <w:szCs w:val="16"/>
          <w:lang w:val="en-US" w:eastAsia="ru-RU"/>
        </w:rPr>
      </w:pPr>
    </w:p>
    <w:p w:rsidR="006B015B" w:rsidRDefault="006B015B" w:rsidP="00CE730C">
      <w:pPr>
        <w:shd w:val="clear" w:color="auto" w:fill="FFFFFF"/>
        <w:spacing w:after="0" w:line="240" w:lineRule="auto"/>
        <w:ind w:left="425" w:right="421" w:firstLine="425"/>
        <w:rPr>
          <w:rFonts w:ascii="Times New Roman" w:eastAsia="Times New Roman" w:hAnsi="Times New Roman" w:cs="Times New Roman"/>
          <w:b/>
          <w:bCs/>
          <w:color w:val="17222B"/>
          <w:sz w:val="16"/>
          <w:szCs w:val="16"/>
          <w:lang w:val="en-US" w:eastAsia="ru-RU"/>
        </w:rPr>
      </w:pPr>
    </w:p>
    <w:p w:rsidR="006B015B" w:rsidRDefault="006B015B" w:rsidP="00CE730C">
      <w:pPr>
        <w:shd w:val="clear" w:color="auto" w:fill="FFFFFF"/>
        <w:spacing w:after="0" w:line="240" w:lineRule="auto"/>
        <w:ind w:left="425" w:right="421" w:firstLine="425"/>
        <w:rPr>
          <w:rFonts w:ascii="Times New Roman" w:eastAsia="Times New Roman" w:hAnsi="Times New Roman" w:cs="Times New Roman"/>
          <w:b/>
          <w:bCs/>
          <w:color w:val="17222B"/>
          <w:sz w:val="16"/>
          <w:szCs w:val="16"/>
          <w:lang w:val="en-US" w:eastAsia="ru-RU"/>
        </w:rPr>
      </w:pP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bookmarkStart w:id="0" w:name="_GoBack"/>
      <w:bookmarkEnd w:id="0"/>
      <w:r w:rsidRPr="008073B7">
        <w:rPr>
          <w:rFonts w:ascii="Times New Roman" w:eastAsia="Times New Roman" w:hAnsi="Times New Roman" w:cs="Times New Roman"/>
          <w:b/>
          <w:bCs/>
          <w:color w:val="17222B"/>
          <w:sz w:val="16"/>
          <w:szCs w:val="16"/>
          <w:lang w:val="en-US" w:eastAsia="ru-RU"/>
        </w:rPr>
        <w:lastRenderedPageBreak/>
        <w:t>18. Sayt rekvizitlari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"UBAY AVIA-TRAVELS" MCHJ</w:t>
      </w:r>
      <w:r w:rsidRPr="008073B7">
        <w:rPr>
          <w:rFonts w:ascii="Times New Roman" w:eastAsia="Times New Roman" w:hAnsi="Times New Roman" w:cs="Times New Roman"/>
          <w:b/>
          <w:color w:val="17222B"/>
          <w:sz w:val="16"/>
          <w:szCs w:val="16"/>
          <w:lang w:val="en-US" w:eastAsia="ru-RU"/>
        </w:rPr>
        <w:t> </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 xml:space="preserve">Websayt: </w:t>
      </w:r>
      <w:hyperlink r:id="rId7" w:history="1">
        <w:r w:rsidRPr="00441DC0">
          <w:rPr>
            <w:rFonts w:ascii="Times New Roman" w:eastAsia="Times New Roman" w:hAnsi="Times New Roman" w:cs="Times New Roman"/>
            <w:b/>
            <w:bCs/>
            <w:color w:val="4472C4" w:themeColor="accent5"/>
            <w:sz w:val="16"/>
            <w:szCs w:val="16"/>
            <w:u w:val="single"/>
            <w:lang w:val="en-US" w:eastAsia="ru-RU"/>
          </w:rPr>
          <w:t>https://www.ubayaviatravels.uz/</w:t>
        </w:r>
      </w:hyperlink>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Kontakt: +998 78 113 83 77 +998 97 753 79 09</w:t>
      </w:r>
      <w:r w:rsidR="008505DA">
        <w:rPr>
          <w:rFonts w:ascii="Times New Roman" w:eastAsia="Times New Roman" w:hAnsi="Times New Roman" w:cs="Times New Roman"/>
          <w:b/>
          <w:bCs/>
          <w:color w:val="17222B"/>
          <w:sz w:val="16"/>
          <w:szCs w:val="16"/>
          <w:lang w:val="en-US" w:eastAsia="ru-RU"/>
        </w:rPr>
        <w:t xml:space="preserve">   +998 97 302 07 00</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 xml:space="preserve">E-mail: </w:t>
      </w:r>
      <w:hyperlink r:id="rId8" w:history="1">
        <w:r w:rsidR="008073B7" w:rsidRPr="008073B7">
          <w:rPr>
            <w:rStyle w:val="a4"/>
            <w:rFonts w:ascii="Times New Roman" w:eastAsia="Times New Roman" w:hAnsi="Times New Roman" w:cs="Times New Roman"/>
            <w:b/>
            <w:bCs/>
            <w:sz w:val="16"/>
            <w:szCs w:val="16"/>
            <w:lang w:val="en-US" w:eastAsia="ru-RU"/>
          </w:rPr>
          <w:t>ubavtr@mail.ru</w:t>
        </w:r>
      </w:hyperlink>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 xml:space="preserve">Yuridik manzil: O’zbekiston Respublikasi </w:t>
      </w:r>
      <w:r w:rsidRPr="008073B7">
        <w:rPr>
          <w:rFonts w:ascii="Times New Roman" w:eastAsia="Times New Roman" w:hAnsi="Times New Roman" w:cs="Times New Roman"/>
          <w:b/>
          <w:bCs/>
          <w:color w:val="212529"/>
          <w:sz w:val="16"/>
          <w:szCs w:val="16"/>
          <w:shd w:val="clear" w:color="auto" w:fill="F8FAFC"/>
          <w:lang w:val="en-US" w:eastAsia="ru-RU"/>
        </w:rPr>
        <w:t>Toshkent shahri, Yunusobod tuma</w:t>
      </w:r>
      <w:r w:rsidR="00441DC0">
        <w:rPr>
          <w:rFonts w:ascii="Times New Roman" w:eastAsia="Times New Roman" w:hAnsi="Times New Roman" w:cs="Times New Roman"/>
          <w:b/>
          <w:bCs/>
          <w:color w:val="212529"/>
          <w:sz w:val="16"/>
          <w:szCs w:val="16"/>
          <w:shd w:val="clear" w:color="auto" w:fill="F8FAFC"/>
          <w:lang w:val="en-US" w:eastAsia="ru-RU"/>
        </w:rPr>
        <w:t xml:space="preserve">ni Sh.Rashidov shox ko'chasi, </w:t>
      </w:r>
      <w:r w:rsidRPr="008073B7">
        <w:rPr>
          <w:rFonts w:ascii="Times New Roman" w:eastAsia="Times New Roman" w:hAnsi="Times New Roman" w:cs="Times New Roman"/>
          <w:b/>
          <w:bCs/>
          <w:color w:val="212529"/>
          <w:sz w:val="16"/>
          <w:szCs w:val="16"/>
          <w:shd w:val="clear" w:color="auto" w:fill="F8FAFC"/>
          <w:lang w:val="en-US" w:eastAsia="ru-RU"/>
        </w:rPr>
        <w:t>Nurafshon aylanma yo’li ko’chasi kesishmasi, Matonat MFY, 16A-uy,</w:t>
      </w:r>
      <w:r w:rsidR="00441DC0">
        <w:rPr>
          <w:rFonts w:ascii="Times New Roman" w:eastAsia="Times New Roman" w:hAnsi="Times New Roman" w:cs="Times New Roman"/>
          <w:b/>
          <w:bCs/>
          <w:color w:val="212529"/>
          <w:sz w:val="16"/>
          <w:szCs w:val="16"/>
          <w:shd w:val="clear" w:color="auto" w:fill="F8FAFC"/>
          <w:lang w:val="en-US" w:eastAsia="ru-RU"/>
        </w:rPr>
        <w:t xml:space="preserve"> </w:t>
      </w:r>
      <w:r w:rsidRPr="008073B7">
        <w:rPr>
          <w:rFonts w:ascii="Times New Roman" w:eastAsia="Times New Roman" w:hAnsi="Times New Roman" w:cs="Times New Roman"/>
          <w:b/>
          <w:bCs/>
          <w:color w:val="212529"/>
          <w:sz w:val="16"/>
          <w:szCs w:val="16"/>
          <w:shd w:val="clear" w:color="auto" w:fill="F8FAFC"/>
          <w:lang w:val="en-US" w:eastAsia="ru-RU"/>
        </w:rPr>
        <w:t>100017.</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OKED: 79900                                                                                                                                                                    </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MFO: 00980</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INN: 310077982</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QQS ro’yxatdan o’tkazish kodi: 326030211110</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H/r: 2020 8000 5055 9573 3002</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eastAsia="ru-RU"/>
        </w:rPr>
        <w:t>АО</w:t>
      </w:r>
      <w:r w:rsidRPr="008073B7">
        <w:rPr>
          <w:rFonts w:ascii="Times New Roman" w:eastAsia="Times New Roman" w:hAnsi="Times New Roman" w:cs="Times New Roman"/>
          <w:b/>
          <w:bCs/>
          <w:color w:val="17222B"/>
          <w:sz w:val="16"/>
          <w:szCs w:val="16"/>
          <w:lang w:val="en-US" w:eastAsia="ru-RU"/>
        </w:rPr>
        <w:t xml:space="preserve"> «OCTOBANK»</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b/>
          <w:sz w:val="16"/>
          <w:szCs w:val="16"/>
          <w:lang w:val="en-US" w:eastAsia="ru-RU"/>
        </w:rPr>
      </w:pPr>
      <w:r w:rsidRPr="008073B7">
        <w:rPr>
          <w:rFonts w:ascii="Times New Roman" w:eastAsia="Times New Roman" w:hAnsi="Times New Roman" w:cs="Times New Roman"/>
          <w:b/>
          <w:bCs/>
          <w:color w:val="17222B"/>
          <w:sz w:val="16"/>
          <w:szCs w:val="16"/>
          <w:lang w:val="en-US" w:eastAsia="ru-RU"/>
        </w:rPr>
        <w:t>Direktor: Xamidullayev Izzatilla Ubaydulla O’g’li</w:t>
      </w: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p>
    <w:p w:rsidR="00CE730C" w:rsidRPr="008073B7" w:rsidRDefault="00CE730C" w:rsidP="00CE730C">
      <w:pPr>
        <w:shd w:val="clear" w:color="auto" w:fill="FFFFFF"/>
        <w:spacing w:after="0" w:line="240" w:lineRule="auto"/>
        <w:ind w:left="425" w:right="421" w:firstLine="425"/>
        <w:rPr>
          <w:rFonts w:ascii="Times New Roman" w:eastAsia="Times New Roman" w:hAnsi="Times New Roman" w:cs="Times New Roman"/>
          <w:sz w:val="16"/>
          <w:szCs w:val="16"/>
          <w:lang w:val="en-US" w:eastAsia="ru-RU"/>
        </w:rPr>
      </w:pPr>
      <w:r w:rsidRPr="008073B7">
        <w:rPr>
          <w:rFonts w:ascii="Times New Roman" w:eastAsia="Times New Roman" w:hAnsi="Times New Roman" w:cs="Times New Roman"/>
          <w:color w:val="17222B"/>
          <w:sz w:val="16"/>
          <w:szCs w:val="16"/>
          <w:lang w:val="en-US" w:eastAsia="ru-RU"/>
        </w:rPr>
        <w:t>Maz</w:t>
      </w:r>
      <w:r w:rsidR="00441DC0">
        <w:rPr>
          <w:rFonts w:ascii="Times New Roman" w:eastAsia="Times New Roman" w:hAnsi="Times New Roman" w:cs="Times New Roman"/>
          <w:color w:val="17222B"/>
          <w:sz w:val="16"/>
          <w:szCs w:val="16"/>
          <w:lang w:val="en-US" w:eastAsia="ru-RU"/>
        </w:rPr>
        <w:t>kur shartnomani qabul qilish bo’</w:t>
      </w:r>
      <w:r w:rsidRPr="008073B7">
        <w:rPr>
          <w:rFonts w:ascii="Times New Roman" w:eastAsia="Times New Roman" w:hAnsi="Times New Roman" w:cs="Times New Roman"/>
          <w:color w:val="17222B"/>
          <w:sz w:val="16"/>
          <w:szCs w:val="16"/>
          <w:lang w:val="en-US" w:eastAsia="ru-RU"/>
        </w:rPr>
        <w:t>yicha harakat yoki qu</w:t>
      </w:r>
      <w:r w:rsidR="00441DC0">
        <w:rPr>
          <w:rFonts w:ascii="Times New Roman" w:eastAsia="Times New Roman" w:hAnsi="Times New Roman" w:cs="Times New Roman"/>
          <w:color w:val="17222B"/>
          <w:sz w:val="16"/>
          <w:szCs w:val="16"/>
          <w:lang w:val="en-US" w:eastAsia="ru-RU"/>
        </w:rPr>
        <w:t>yida keltirilgan rekvizitlar bo’</w:t>
      </w:r>
      <w:r w:rsidRPr="008073B7">
        <w:rPr>
          <w:rFonts w:ascii="Times New Roman" w:eastAsia="Times New Roman" w:hAnsi="Times New Roman" w:cs="Times New Roman"/>
          <w:color w:val="17222B"/>
          <w:sz w:val="16"/>
          <w:szCs w:val="16"/>
          <w:lang w:val="en-US" w:eastAsia="ru-RU"/>
        </w:rPr>
        <w:t>yicha to‘lov qilish, Siz mazkur shartnoma sha</w:t>
      </w:r>
      <w:r w:rsidR="00441DC0">
        <w:rPr>
          <w:rFonts w:ascii="Times New Roman" w:eastAsia="Times New Roman" w:hAnsi="Times New Roman" w:cs="Times New Roman"/>
          <w:color w:val="17222B"/>
          <w:sz w:val="16"/>
          <w:szCs w:val="16"/>
          <w:lang w:val="en-US" w:eastAsia="ru-RU"/>
        </w:rPr>
        <w:t>rtlarini biror bir istisnosiz, /yoki cheklovsiz to‘liq,</w:t>
      </w:r>
      <w:r w:rsidRPr="008073B7">
        <w:rPr>
          <w:rFonts w:ascii="Times New Roman" w:eastAsia="Times New Roman" w:hAnsi="Times New Roman" w:cs="Times New Roman"/>
          <w:color w:val="17222B"/>
          <w:sz w:val="16"/>
          <w:szCs w:val="16"/>
          <w:lang w:val="en-US" w:eastAsia="ru-RU"/>
        </w:rPr>
        <w:t xml:space="preserve"> shartsiz qabul qilganingizni bildiradi.</w:t>
      </w:r>
    </w:p>
    <w:p w:rsidR="00F452FF" w:rsidRPr="008073B7" w:rsidRDefault="00F452FF">
      <w:pPr>
        <w:rPr>
          <w:rFonts w:ascii="Times New Roman" w:hAnsi="Times New Roman" w:cs="Times New Roman"/>
          <w:sz w:val="16"/>
          <w:szCs w:val="16"/>
          <w:lang w:val="en-US"/>
        </w:rPr>
      </w:pPr>
    </w:p>
    <w:sectPr w:rsidR="00F452FF" w:rsidRPr="008073B7" w:rsidSect="006B015B">
      <w:pgSz w:w="11906" w:h="16838"/>
      <w:pgMar w:top="720" w:right="282"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0BC9"/>
    <w:multiLevelType w:val="hybridMultilevel"/>
    <w:tmpl w:val="9C2E2B4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AC73A2"/>
    <w:multiLevelType w:val="multilevel"/>
    <w:tmpl w:val="A63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2337"/>
    <w:multiLevelType w:val="multilevel"/>
    <w:tmpl w:val="7826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0289A"/>
    <w:multiLevelType w:val="multilevel"/>
    <w:tmpl w:val="9312B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40451"/>
    <w:multiLevelType w:val="multilevel"/>
    <w:tmpl w:val="8A80D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510F3"/>
    <w:multiLevelType w:val="multilevel"/>
    <w:tmpl w:val="B96AC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C2E1E"/>
    <w:multiLevelType w:val="multilevel"/>
    <w:tmpl w:val="C6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74320"/>
    <w:multiLevelType w:val="hybridMultilevel"/>
    <w:tmpl w:val="DCBEF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FF"/>
    <w:rsid w:val="00037C54"/>
    <w:rsid w:val="00441DC0"/>
    <w:rsid w:val="006B015B"/>
    <w:rsid w:val="00805361"/>
    <w:rsid w:val="008073B7"/>
    <w:rsid w:val="008505DA"/>
    <w:rsid w:val="00B714DE"/>
    <w:rsid w:val="00C21843"/>
    <w:rsid w:val="00CE6A03"/>
    <w:rsid w:val="00CE730C"/>
    <w:rsid w:val="00D01603"/>
    <w:rsid w:val="00D16499"/>
    <w:rsid w:val="00F4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CE58-8408-45A8-8617-743BCEA6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7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73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30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73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7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E730C"/>
    <w:rPr>
      <w:color w:val="0000FF"/>
      <w:u w:val="single"/>
    </w:rPr>
  </w:style>
  <w:style w:type="paragraph" w:styleId="a5">
    <w:name w:val="Balloon Text"/>
    <w:basedOn w:val="a"/>
    <w:link w:val="a6"/>
    <w:uiPriority w:val="99"/>
    <w:semiHidden/>
    <w:unhideWhenUsed/>
    <w:rsid w:val="00B714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14DE"/>
    <w:rPr>
      <w:rFonts w:ascii="Segoe UI" w:hAnsi="Segoe UI" w:cs="Segoe UI"/>
      <w:sz w:val="18"/>
      <w:szCs w:val="18"/>
    </w:rPr>
  </w:style>
  <w:style w:type="paragraph" w:styleId="a7">
    <w:name w:val="List Paragraph"/>
    <w:basedOn w:val="a"/>
    <w:uiPriority w:val="34"/>
    <w:qFormat/>
    <w:rsid w:val="0080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4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avtr@mail.ru" TargetMode="External"/><Relationship Id="rId3" Type="http://schemas.openxmlformats.org/officeDocument/2006/relationships/settings" Target="settings.xml"/><Relationship Id="rId7" Type="http://schemas.openxmlformats.org/officeDocument/2006/relationships/hyperlink" Target="https://www.ubayaviatravels.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bayaviatravels.u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3752</Words>
  <Characters>21392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TEXNO</dc:creator>
  <cp:keywords/>
  <dc:description/>
  <cp:lastModifiedBy>TEXNO</cp:lastModifiedBy>
  <cp:revision>9</cp:revision>
  <dcterms:created xsi:type="dcterms:W3CDTF">2025-05-25T08:00:00Z</dcterms:created>
  <dcterms:modified xsi:type="dcterms:W3CDTF">2025-06-19T08:58:00Z</dcterms:modified>
</cp:coreProperties>
</file>